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63A" w:rsidRPr="00AF520E" w:rsidRDefault="005B305F" w:rsidP="00AF520E">
      <w:pPr>
        <w:jc w:val="center"/>
        <w:rPr>
          <w:sz w:val="24"/>
          <w:szCs w:val="24"/>
        </w:rPr>
      </w:pPr>
      <w:r w:rsidRPr="00AF520E">
        <w:rPr>
          <w:sz w:val="24"/>
          <w:szCs w:val="24"/>
        </w:rPr>
        <w:t>Art Reception Announcement</w:t>
      </w:r>
    </w:p>
    <w:p w:rsidR="005B305F" w:rsidRDefault="005B305F">
      <w:r>
        <w:t xml:space="preserve">The Custer County Court House Art Gallery Committee is pleased to announce an open house reception for artist Bonnie </w:t>
      </w:r>
      <w:proofErr w:type="spellStart"/>
      <w:r>
        <w:t>Hartpence</w:t>
      </w:r>
      <w:proofErr w:type="spellEnd"/>
      <w:r>
        <w:t xml:space="preserve"> and Wanda McClanahan.  The open house reception is scheduled for Tuesday May 8</w:t>
      </w:r>
      <w:r w:rsidRPr="005B305F">
        <w:rPr>
          <w:vertAlign w:val="superscript"/>
        </w:rPr>
        <w:t>th</w:t>
      </w:r>
      <w:r>
        <w:t xml:space="preserve"> from 5pm to 7pm on the second floor of the Custer County Courthouse.  Refreshments and snacks will be served as the public will have an opportunity to view the works of art and to meet the artists.   The art will remain on display in the gallery throughout the months of May and June.  Bonnie </w:t>
      </w:r>
      <w:proofErr w:type="spellStart"/>
      <w:r>
        <w:t>Hartpence</w:t>
      </w:r>
      <w:proofErr w:type="spellEnd"/>
      <w:r>
        <w:t xml:space="preserve"> is a renowned fiber artist.  The classically trained artist is a five time participant in the Custer Stampede.  Wanda McClanahan’s art </w:t>
      </w:r>
      <w:r w:rsidR="00AF520E">
        <w:t>involves landscape paintings and sketches of local historic structures such as old barns and other buildings.  Please come and welcome these talented artists and enjoy their displays.</w:t>
      </w:r>
      <w:r>
        <w:t xml:space="preserve"> </w:t>
      </w:r>
    </w:p>
    <w:p w:rsidR="005B305F" w:rsidRDefault="005B305F"/>
    <w:p w:rsidR="007358C2" w:rsidRDefault="007358C2"/>
    <w:sectPr w:rsidR="007358C2" w:rsidSect="00BE26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305F"/>
    <w:rsid w:val="005B305F"/>
    <w:rsid w:val="007358C2"/>
    <w:rsid w:val="00AF520E"/>
    <w:rsid w:val="00B45738"/>
    <w:rsid w:val="00BE2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6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dgreen</dc:creator>
  <cp:lastModifiedBy>dgreen</cp:lastModifiedBy>
  <cp:revision>3</cp:revision>
  <cp:lastPrinted>2012-04-30T16:43:00Z</cp:lastPrinted>
  <dcterms:created xsi:type="dcterms:W3CDTF">2012-04-30T14:28:00Z</dcterms:created>
  <dcterms:modified xsi:type="dcterms:W3CDTF">2012-04-30T16:44:00Z</dcterms:modified>
</cp:coreProperties>
</file>