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Default="00BF50E0" w:rsidP="00BF50E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0337ED">
            <w:rPr>
              <w:rFonts w:ascii="Arial" w:hAnsi="Arial" w:cs="Arial"/>
              <w:b/>
            </w:rPr>
            <w:t>Custer</w:t>
          </w:r>
        </w:smartTag>
        <w:r w:rsidRPr="000337ED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0337ED">
            <w:rPr>
              <w:rFonts w:ascii="Arial" w:hAnsi="Arial" w:cs="Arial"/>
              <w:b/>
            </w:rPr>
            <w:t>County</w:t>
          </w:r>
        </w:smartTag>
      </w:smartTag>
      <w:r w:rsidRPr="000337ED">
        <w:rPr>
          <w:rFonts w:ascii="Arial" w:hAnsi="Arial" w:cs="Arial"/>
          <w:b/>
        </w:rPr>
        <w:t xml:space="preserve"> Commissioner Meeting </w:t>
      </w:r>
    </w:p>
    <w:p w:rsidR="00C335E2" w:rsidRPr="00DD4ACD" w:rsidRDefault="0017105F" w:rsidP="00DD4ACD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Date: </w:t>
      </w:r>
      <w:r w:rsidR="001D49CD">
        <w:rPr>
          <w:rFonts w:ascii="Arial" w:hAnsi="Arial" w:cs="Arial"/>
          <w:b/>
        </w:rPr>
        <w:t xml:space="preserve"> </w:t>
      </w:r>
      <w:r w:rsidR="008F4DB4">
        <w:rPr>
          <w:rFonts w:ascii="Arial" w:hAnsi="Arial" w:cs="Arial"/>
          <w:b/>
        </w:rPr>
        <w:t>October 19</w:t>
      </w:r>
      <w:r w:rsidR="008F4DB4" w:rsidRPr="008F4DB4">
        <w:rPr>
          <w:rFonts w:ascii="Arial" w:hAnsi="Arial" w:cs="Arial"/>
          <w:b/>
          <w:vertAlign w:val="superscript"/>
        </w:rPr>
        <w:t>th</w:t>
      </w:r>
      <w:r w:rsidR="00DD4ACD">
        <w:rPr>
          <w:rFonts w:ascii="Arial" w:hAnsi="Arial" w:cs="Arial"/>
          <w:b/>
        </w:rPr>
        <w:t xml:space="preserve">, </w:t>
      </w:r>
      <w:r w:rsidR="001D49CD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</w:p>
    <w:p w:rsidR="0082239B" w:rsidRDefault="0082239B" w:rsidP="00963442">
      <w:pPr>
        <w:rPr>
          <w:rFonts w:ascii="Arial" w:hAnsi="Arial" w:cs="Arial"/>
        </w:rPr>
      </w:pPr>
    </w:p>
    <w:p w:rsidR="0053535C" w:rsidRPr="00A32B80" w:rsidRDefault="00207162" w:rsidP="00963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680B7B">
        <w:rPr>
          <w:rFonts w:ascii="Arial" w:hAnsi="Arial" w:cs="Arial"/>
        </w:rPr>
        <w:t xml:space="preserve">Lampert </w:t>
      </w:r>
      <w:r w:rsidR="00963442" w:rsidRPr="00A32B80">
        <w:rPr>
          <w:rFonts w:ascii="Arial" w:hAnsi="Arial" w:cs="Arial"/>
        </w:rPr>
        <w:t>called the meeting to order at 8:00 a.m. with the Ple</w:t>
      </w:r>
      <w:r w:rsidR="00083799" w:rsidRPr="00A32B80">
        <w:rPr>
          <w:rFonts w:ascii="Arial" w:hAnsi="Arial" w:cs="Arial"/>
        </w:rPr>
        <w:t>dge of Allegiance.</w:t>
      </w:r>
      <w:r w:rsidR="005350F9">
        <w:rPr>
          <w:rFonts w:ascii="Arial" w:hAnsi="Arial" w:cs="Arial"/>
        </w:rPr>
        <w:t xml:space="preserve"> </w:t>
      </w:r>
      <w:r w:rsidR="002571F6" w:rsidRPr="00A32B80">
        <w:rPr>
          <w:rFonts w:ascii="Arial" w:hAnsi="Arial" w:cs="Arial"/>
        </w:rPr>
        <w:t>Jim Lintz</w:t>
      </w:r>
      <w:r w:rsidR="000C573D">
        <w:rPr>
          <w:rFonts w:ascii="Arial" w:hAnsi="Arial" w:cs="Arial"/>
        </w:rPr>
        <w:t>;</w:t>
      </w:r>
      <w:r w:rsidR="00070679" w:rsidRPr="00A32B80">
        <w:rPr>
          <w:rFonts w:ascii="Arial" w:hAnsi="Arial" w:cs="Arial"/>
        </w:rPr>
        <w:t xml:space="preserve"> </w:t>
      </w:r>
      <w:r w:rsidR="00083799" w:rsidRPr="00A32B80">
        <w:rPr>
          <w:rFonts w:ascii="Arial" w:hAnsi="Arial" w:cs="Arial"/>
        </w:rPr>
        <w:t>Mark Hartman</w:t>
      </w:r>
      <w:r w:rsidR="000C573D">
        <w:rPr>
          <w:rFonts w:ascii="Arial" w:hAnsi="Arial" w:cs="Arial"/>
        </w:rPr>
        <w:t>;</w:t>
      </w:r>
      <w:r w:rsidR="00EA3FDE" w:rsidRPr="00A32B80">
        <w:rPr>
          <w:rFonts w:ascii="Arial" w:hAnsi="Arial" w:cs="Arial"/>
        </w:rPr>
        <w:t xml:space="preserve"> </w:t>
      </w:r>
      <w:r w:rsidR="00893FBF">
        <w:rPr>
          <w:rFonts w:ascii="Arial" w:hAnsi="Arial" w:cs="Arial"/>
        </w:rPr>
        <w:t>Oonagh Wood</w:t>
      </w:r>
      <w:r w:rsidR="00DE7A9D">
        <w:rPr>
          <w:rFonts w:ascii="Arial" w:hAnsi="Arial" w:cs="Arial"/>
        </w:rPr>
        <w:t xml:space="preserve"> </w:t>
      </w:r>
      <w:r w:rsidR="00963442" w:rsidRPr="00A32B80">
        <w:rPr>
          <w:rFonts w:ascii="Arial" w:hAnsi="Arial" w:cs="Arial"/>
        </w:rPr>
        <w:t>and the Auditor were present.</w:t>
      </w:r>
      <w:r w:rsidR="00893FBF">
        <w:rPr>
          <w:rFonts w:ascii="Arial" w:hAnsi="Arial" w:cs="Arial"/>
        </w:rPr>
        <w:t xml:space="preserve">  </w:t>
      </w:r>
    </w:p>
    <w:p w:rsidR="00963442" w:rsidRPr="00A32B80" w:rsidRDefault="00921461" w:rsidP="00963442">
      <w:pPr>
        <w:rPr>
          <w:rFonts w:ascii="Arial" w:hAnsi="Arial" w:cs="Arial"/>
        </w:rPr>
      </w:pPr>
      <w:r>
        <w:rPr>
          <w:rFonts w:ascii="Arial" w:hAnsi="Arial" w:cs="Arial"/>
        </w:rPr>
        <w:t>The Board moved to approve</w:t>
      </w:r>
      <w:r w:rsidRPr="00A32B80">
        <w:rPr>
          <w:rFonts w:ascii="Arial" w:hAnsi="Arial" w:cs="Arial"/>
        </w:rPr>
        <w:t xml:space="preserve"> the agenda </w:t>
      </w:r>
      <w:r>
        <w:rPr>
          <w:rFonts w:ascii="Arial" w:hAnsi="Arial" w:cs="Arial"/>
        </w:rPr>
        <w:t>with the deletion of "amend to show emergency procurement</w:t>
      </w:r>
      <w:r w:rsidR="00A2272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under approve minutes.  Motion carried. </w:t>
      </w:r>
      <w:r w:rsidR="00963442" w:rsidRPr="00A32B80">
        <w:rPr>
          <w:rFonts w:ascii="Arial" w:hAnsi="Arial" w:cs="Arial"/>
        </w:rPr>
        <w:t>In the following proceedings, all action taken was first duly moved and seconded, received a unanimous vote of the Commissioners without dissenting vote or abstention, unless otherwise stated.</w:t>
      </w:r>
    </w:p>
    <w:p w:rsidR="00083799" w:rsidRPr="00A32B80" w:rsidRDefault="00083799" w:rsidP="00083799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Minutes</w:t>
      </w:r>
    </w:p>
    <w:p w:rsidR="00083799" w:rsidRDefault="00E32D6B" w:rsidP="00083799">
      <w:pPr>
        <w:rPr>
          <w:rFonts w:ascii="Arial" w:hAnsi="Arial" w:cs="Arial"/>
        </w:rPr>
      </w:pPr>
      <w:r>
        <w:rPr>
          <w:rFonts w:ascii="Arial" w:hAnsi="Arial" w:cs="Arial"/>
        </w:rPr>
        <w:t>Mark Hartman</w:t>
      </w:r>
      <w:r w:rsidR="005D44A5">
        <w:rPr>
          <w:rFonts w:ascii="Arial" w:hAnsi="Arial" w:cs="Arial"/>
        </w:rPr>
        <w:t xml:space="preserve"> moved</w:t>
      </w:r>
      <w:r w:rsidR="00083799" w:rsidRPr="00A32B80">
        <w:rPr>
          <w:rFonts w:ascii="Arial" w:hAnsi="Arial" w:cs="Arial"/>
        </w:rPr>
        <w:t xml:space="preserve"> </w:t>
      </w:r>
      <w:r w:rsidR="00CB42F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Jim Lintz</w:t>
      </w:r>
      <w:r w:rsidR="005D44A5">
        <w:rPr>
          <w:rFonts w:ascii="Arial" w:hAnsi="Arial" w:cs="Arial"/>
        </w:rPr>
        <w:t xml:space="preserve"> </w:t>
      </w:r>
      <w:r w:rsidR="00CB42FB">
        <w:rPr>
          <w:rFonts w:ascii="Arial" w:hAnsi="Arial" w:cs="Arial"/>
        </w:rPr>
        <w:t xml:space="preserve">seconded </w:t>
      </w:r>
      <w:r w:rsidR="00083799" w:rsidRPr="00A32B80">
        <w:rPr>
          <w:rFonts w:ascii="Arial" w:hAnsi="Arial" w:cs="Arial"/>
        </w:rPr>
        <w:t xml:space="preserve">to approve the </w:t>
      </w:r>
      <w:r w:rsidR="00B83940" w:rsidRPr="00A32B80">
        <w:rPr>
          <w:rFonts w:ascii="Arial" w:hAnsi="Arial" w:cs="Arial"/>
        </w:rPr>
        <w:t>min</w:t>
      </w:r>
      <w:r w:rsidR="00F95812" w:rsidRPr="00A32B80">
        <w:rPr>
          <w:rFonts w:ascii="Arial" w:hAnsi="Arial" w:cs="Arial"/>
        </w:rPr>
        <w:t xml:space="preserve">utes of the </w:t>
      </w:r>
      <w:r>
        <w:rPr>
          <w:rFonts w:ascii="Arial" w:hAnsi="Arial" w:cs="Arial"/>
        </w:rPr>
        <w:t>Oct. 5</w:t>
      </w:r>
      <w:r w:rsidRPr="00E32D6B">
        <w:rPr>
          <w:rFonts w:ascii="Arial" w:hAnsi="Arial" w:cs="Arial"/>
          <w:vertAlign w:val="superscript"/>
        </w:rPr>
        <w:t>th</w:t>
      </w:r>
      <w:r w:rsidR="005D44A5">
        <w:rPr>
          <w:rFonts w:ascii="Arial" w:hAnsi="Arial" w:cs="Arial"/>
        </w:rPr>
        <w:t xml:space="preserve">, </w:t>
      </w:r>
      <w:r w:rsidR="009C0239">
        <w:rPr>
          <w:rFonts w:ascii="Arial" w:hAnsi="Arial" w:cs="Arial"/>
        </w:rPr>
        <w:t>201</w:t>
      </w:r>
      <w:r w:rsidR="00CB42FB">
        <w:rPr>
          <w:rFonts w:ascii="Arial" w:hAnsi="Arial" w:cs="Arial"/>
        </w:rPr>
        <w:t>6</w:t>
      </w:r>
      <w:r w:rsidR="00680B7B">
        <w:rPr>
          <w:sz w:val="26"/>
          <w:szCs w:val="26"/>
        </w:rPr>
        <w:t xml:space="preserve"> </w:t>
      </w:r>
      <w:r w:rsidR="009A3011">
        <w:rPr>
          <w:rFonts w:ascii="Arial" w:hAnsi="Arial" w:cs="Arial"/>
        </w:rPr>
        <w:t>c</w:t>
      </w:r>
      <w:r w:rsidR="00F95812" w:rsidRPr="00A32B80">
        <w:rPr>
          <w:rFonts w:ascii="Arial" w:hAnsi="Arial" w:cs="Arial"/>
        </w:rPr>
        <w:t>ommission</w:t>
      </w:r>
      <w:r>
        <w:rPr>
          <w:rFonts w:ascii="Arial" w:hAnsi="Arial" w:cs="Arial"/>
        </w:rPr>
        <w:t xml:space="preserve"> as presented. </w:t>
      </w:r>
      <w:r w:rsidR="00D02827">
        <w:rPr>
          <w:rFonts w:ascii="Arial" w:hAnsi="Arial" w:cs="Arial"/>
        </w:rPr>
        <w:t xml:space="preserve"> </w:t>
      </w:r>
      <w:r w:rsidR="00083799" w:rsidRPr="00A32B80">
        <w:rPr>
          <w:rFonts w:ascii="Arial" w:hAnsi="Arial" w:cs="Arial"/>
        </w:rPr>
        <w:t xml:space="preserve"> Motion carried</w:t>
      </w:r>
      <w:r w:rsidR="00740F03" w:rsidRPr="00A32B80">
        <w:rPr>
          <w:rFonts w:ascii="Arial" w:hAnsi="Arial" w:cs="Arial"/>
        </w:rPr>
        <w:t>.</w:t>
      </w:r>
    </w:p>
    <w:p w:rsidR="00A77965" w:rsidRPr="00D03FC7" w:rsidRDefault="00E32D6B" w:rsidP="0008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Jim Lintz</w:t>
      </w:r>
      <w:r w:rsidR="00A77965">
        <w:rPr>
          <w:rFonts w:ascii="Arial" w:hAnsi="Arial" w:cs="Arial"/>
        </w:rPr>
        <w:t xml:space="preserve"> moved and Oonagh Wood seconded to approve the minutes of the </w:t>
      </w:r>
      <w:r>
        <w:rPr>
          <w:rFonts w:ascii="Arial" w:hAnsi="Arial" w:cs="Arial"/>
        </w:rPr>
        <w:t>Oct. 11</w:t>
      </w:r>
      <w:r w:rsidRPr="00E32D6B">
        <w:rPr>
          <w:rFonts w:ascii="Arial" w:hAnsi="Arial" w:cs="Arial"/>
          <w:vertAlign w:val="superscript"/>
        </w:rPr>
        <w:t>th</w:t>
      </w:r>
      <w:r w:rsidR="00A77965">
        <w:rPr>
          <w:rFonts w:ascii="Arial" w:hAnsi="Arial" w:cs="Arial"/>
        </w:rPr>
        <w:t xml:space="preserve">, 2016 Special Meeting minutes as presented.  </w:t>
      </w:r>
      <w:r>
        <w:rPr>
          <w:rFonts w:ascii="Arial" w:hAnsi="Arial" w:cs="Arial"/>
        </w:rPr>
        <w:t xml:space="preserve">Jim Lintz aye, Oonagh Wood aye, Phil Lampert aye, Mark Hartman abstained as he was not present at the meeting.  </w:t>
      </w:r>
      <w:r w:rsidR="00A77965">
        <w:rPr>
          <w:rFonts w:ascii="Arial" w:hAnsi="Arial" w:cs="Arial"/>
        </w:rPr>
        <w:t>Motion carried.</w:t>
      </w:r>
    </w:p>
    <w:p w:rsidR="00465811" w:rsidRDefault="00A86855" w:rsidP="00A86855">
      <w:pPr>
        <w:rPr>
          <w:rFonts w:ascii="Arial" w:hAnsi="Arial" w:cs="Arial"/>
          <w:b/>
          <w:u w:val="single"/>
        </w:rPr>
      </w:pPr>
      <w:r w:rsidRPr="009F3452">
        <w:rPr>
          <w:rFonts w:ascii="Arial" w:hAnsi="Arial" w:cs="Arial"/>
          <w:b/>
          <w:u w:val="single"/>
        </w:rPr>
        <w:t>Declaration of Conflict of Interest</w:t>
      </w:r>
      <w:r w:rsidR="00680B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7965">
        <w:rPr>
          <w:rFonts w:ascii="Arial" w:hAnsi="Arial" w:cs="Arial"/>
          <w:sz w:val="20"/>
          <w:szCs w:val="20"/>
        </w:rPr>
        <w:t>–</w:t>
      </w:r>
      <w:r w:rsidR="00680B7B">
        <w:rPr>
          <w:rFonts w:ascii="Arial" w:hAnsi="Arial" w:cs="Arial"/>
          <w:sz w:val="20"/>
          <w:szCs w:val="20"/>
        </w:rPr>
        <w:t xml:space="preserve"> </w:t>
      </w:r>
      <w:r w:rsidR="00E32D6B">
        <w:rPr>
          <w:rFonts w:ascii="Arial" w:hAnsi="Arial" w:cs="Arial"/>
        </w:rPr>
        <w:t xml:space="preserve">Jim Lintz declared a conflict with the Lintz </w:t>
      </w:r>
      <w:r w:rsidR="00196ED5">
        <w:rPr>
          <w:rFonts w:ascii="Arial" w:hAnsi="Arial" w:cs="Arial"/>
        </w:rPr>
        <w:t>Brothers</w:t>
      </w:r>
      <w:r w:rsidR="00E32D6B">
        <w:rPr>
          <w:rFonts w:ascii="Arial" w:hAnsi="Arial" w:cs="Arial"/>
        </w:rPr>
        <w:t xml:space="preserve"> Pizza liquor license renewal.</w:t>
      </w:r>
    </w:p>
    <w:p w:rsidR="00E32D6B" w:rsidRDefault="00E32D6B" w:rsidP="0068022E">
      <w:pPr>
        <w:rPr>
          <w:rFonts w:ascii="Arial" w:hAnsi="Arial" w:cs="Arial"/>
          <w:b/>
          <w:u w:val="single"/>
        </w:rPr>
      </w:pPr>
    </w:p>
    <w:p w:rsidR="00196ED5" w:rsidRDefault="00196ED5" w:rsidP="00196E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Approve 2017 Liquor License Renewals</w:t>
      </w:r>
    </w:p>
    <w:p w:rsidR="00196ED5" w:rsidRPr="007F52C3" w:rsidRDefault="00196ED5" w:rsidP="00196ED5">
      <w:pPr>
        <w:rPr>
          <w:rFonts w:ascii="Arial" w:hAnsi="Arial" w:cs="Arial"/>
        </w:rPr>
      </w:pPr>
      <w:r>
        <w:rPr>
          <w:rFonts w:ascii="Arial" w:hAnsi="Arial" w:cs="Arial"/>
        </w:rPr>
        <w:t>-Mark Hartman</w:t>
      </w:r>
      <w:r w:rsidRPr="007F52C3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 xml:space="preserve">Oonagh Wood </w:t>
      </w:r>
      <w:r w:rsidRPr="007F52C3">
        <w:rPr>
          <w:rFonts w:ascii="Arial" w:hAnsi="Arial" w:cs="Arial"/>
        </w:rPr>
        <w:t xml:space="preserve">seconded to </w:t>
      </w:r>
      <w:r>
        <w:rPr>
          <w:rFonts w:ascii="Arial" w:hAnsi="Arial" w:cs="Arial"/>
        </w:rPr>
        <w:t>approve an application for renewal for Jan. 1</w:t>
      </w:r>
      <w:r w:rsidRPr="00196ED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2017 through Dec. 31</w:t>
      </w:r>
      <w:r w:rsidRPr="00196ED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2017 </w:t>
      </w:r>
      <w:r w:rsidRPr="007F52C3">
        <w:rPr>
          <w:rFonts w:ascii="Arial" w:hAnsi="Arial" w:cs="Arial"/>
        </w:rPr>
        <w:t>and authorized the Chairman to sign the applications</w:t>
      </w:r>
      <w:r>
        <w:rPr>
          <w:rFonts w:ascii="Arial" w:hAnsi="Arial" w:cs="Arial"/>
        </w:rPr>
        <w:t xml:space="preserve"> for </w:t>
      </w:r>
      <w:r w:rsidRPr="007F52C3">
        <w:rPr>
          <w:rFonts w:ascii="Arial" w:hAnsi="Arial" w:cs="Arial"/>
        </w:rPr>
        <w:t xml:space="preserve">Lintz </w:t>
      </w:r>
      <w:r>
        <w:rPr>
          <w:rFonts w:ascii="Arial" w:hAnsi="Arial" w:cs="Arial"/>
        </w:rPr>
        <w:t>Brothers</w:t>
      </w:r>
      <w:r w:rsidRPr="007F52C3">
        <w:rPr>
          <w:rFonts w:ascii="Arial" w:hAnsi="Arial" w:cs="Arial"/>
        </w:rPr>
        <w:t xml:space="preserve"> Pizza – Sec 6; T3S, R8S, HJW Subd. Lot 2 in E ½ E ½ E ½ - Retail on-off sale Wine.</w:t>
      </w:r>
      <w:r>
        <w:rPr>
          <w:rFonts w:ascii="Arial" w:hAnsi="Arial" w:cs="Arial"/>
        </w:rPr>
        <w:t xml:space="preserve">  </w:t>
      </w:r>
      <w:r w:rsidRPr="007F52C3">
        <w:rPr>
          <w:rFonts w:ascii="Arial" w:hAnsi="Arial" w:cs="Arial"/>
        </w:rPr>
        <w:t xml:space="preserve">Mark Hartman aye, </w:t>
      </w:r>
      <w:r>
        <w:rPr>
          <w:rFonts w:ascii="Arial" w:hAnsi="Arial" w:cs="Arial"/>
        </w:rPr>
        <w:t xml:space="preserve">Oonagh Wood aye, </w:t>
      </w:r>
      <w:r w:rsidRPr="007F52C3">
        <w:rPr>
          <w:rFonts w:ascii="Arial" w:hAnsi="Arial" w:cs="Arial"/>
        </w:rPr>
        <w:t xml:space="preserve">Phil Lampert aye, Jim Lintz abstained.  Motion carried.  </w:t>
      </w:r>
    </w:p>
    <w:p w:rsidR="00196ED5" w:rsidRPr="007F52C3" w:rsidRDefault="00921461" w:rsidP="00196E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-Oonagh Wood moved and Jim Lintz seconded to </w:t>
      </w:r>
      <w:r w:rsidRPr="007F52C3">
        <w:rPr>
          <w:rFonts w:ascii="Arial" w:hAnsi="Arial" w:cs="Arial"/>
        </w:rPr>
        <w:t xml:space="preserve">approve the following applications </w:t>
      </w:r>
      <w:r>
        <w:rPr>
          <w:rFonts w:ascii="Arial" w:hAnsi="Arial" w:cs="Arial"/>
        </w:rPr>
        <w:t>for renewals for Jan. 1</w:t>
      </w:r>
      <w:r w:rsidRPr="00196ED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2017 through Dec. 31</w:t>
      </w:r>
      <w:r w:rsidRPr="00196ED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2017</w:t>
      </w:r>
      <w:r w:rsidRPr="007F52C3">
        <w:rPr>
          <w:rFonts w:ascii="Arial" w:hAnsi="Arial" w:cs="Arial"/>
        </w:rPr>
        <w:t xml:space="preserve"> liquor licenses and authorized the Chairman to sign the applications</w:t>
      </w:r>
      <w:r>
        <w:rPr>
          <w:rFonts w:ascii="Arial" w:hAnsi="Arial" w:cs="Arial"/>
        </w:rPr>
        <w:t>;  Black Hawk Oil, Inc</w:t>
      </w:r>
      <w:r w:rsidRPr="007F52C3">
        <w:rPr>
          <w:rFonts w:ascii="Arial" w:hAnsi="Arial" w:cs="Arial"/>
        </w:rPr>
        <w:t xml:space="preserve"> d/b/a </w:t>
      </w:r>
      <w:r>
        <w:rPr>
          <w:rFonts w:ascii="Arial" w:hAnsi="Arial" w:cs="Arial"/>
        </w:rPr>
        <w:t>BJS Hermosa</w:t>
      </w:r>
      <w:r w:rsidRPr="007F52C3">
        <w:rPr>
          <w:rFonts w:ascii="Arial" w:hAnsi="Arial" w:cs="Arial"/>
        </w:rPr>
        <w:t>-Lot 1, McDowell Subd, NE4,NE4,Sec 6; T3S, R8E, BHM –Retail Liquors On-Off sale Wine;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 xml:space="preserve">-Korczak’s Heritage, Inc. d/b/a </w:t>
      </w:r>
      <w:smartTag w:uri="urn:schemas-microsoft-com:office:smarttags" w:element="place">
        <w:smartTag w:uri="urn:schemas-microsoft-com:office:smarttags" w:element="PlaceName">
          <w:r w:rsidRPr="007F52C3">
            <w:rPr>
              <w:rFonts w:ascii="Arial" w:hAnsi="Arial" w:cs="Arial"/>
            </w:rPr>
            <w:t>Heritage</w:t>
          </w:r>
        </w:smartTag>
        <w:r w:rsidRPr="007F52C3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7F52C3">
            <w:rPr>
              <w:rFonts w:ascii="Arial" w:hAnsi="Arial" w:cs="Arial"/>
            </w:rPr>
            <w:t>Village</w:t>
          </w:r>
        </w:smartTag>
      </w:smartTag>
      <w:r w:rsidRPr="007F52C3">
        <w:rPr>
          <w:rFonts w:ascii="Arial" w:hAnsi="Arial" w:cs="Arial"/>
        </w:rPr>
        <w:t xml:space="preserve"> - Fort Subd.-Fort TR (of Lot A of NW4NW4SW4) Sec 10 T3 R4 10.14 ac- Retail Liquor On-Sale; 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>-Korczak’s Heritage, Inc. d/b/a Laughing Water Restaurant-Lot 4 Sec 3 T3S R4E-Retail Liquor On-Sale;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>-Regency CSP Ventures LP d/b/a-Legion Lake Resort-Custer State Park Sec 25 T3S R5E-Retail Wine On-Off Sale;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 xml:space="preserve"> -Regency CSP Ventures LP d/b/a –State Game Lodge – Lot 4 Block 2 Game Lodge Town Site T3S R6E –Package Liquor On-Sale; 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>-Regency CSP Ventures LP d/b/a-Sylvan Lake Resort – N</w:t>
      </w:r>
      <w:r w:rsidR="00A22725">
        <w:rPr>
          <w:rFonts w:ascii="Arial" w:hAnsi="Arial" w:cs="Arial"/>
        </w:rPr>
        <w:t xml:space="preserve"> ½ </w:t>
      </w:r>
      <w:r w:rsidRPr="007F52C3">
        <w:rPr>
          <w:rFonts w:ascii="Arial" w:hAnsi="Arial" w:cs="Arial"/>
        </w:rPr>
        <w:t>SW</w:t>
      </w:r>
      <w:r w:rsidR="00A22725">
        <w:rPr>
          <w:rFonts w:ascii="Arial" w:hAnsi="Arial" w:cs="Arial"/>
        </w:rPr>
        <w:t xml:space="preserve"> 1/4 </w:t>
      </w:r>
      <w:r w:rsidRPr="007F52C3">
        <w:rPr>
          <w:rFonts w:ascii="Arial" w:hAnsi="Arial" w:cs="Arial"/>
        </w:rPr>
        <w:t>NW</w:t>
      </w:r>
      <w:r w:rsidR="00A22725">
        <w:rPr>
          <w:rFonts w:ascii="Arial" w:hAnsi="Arial" w:cs="Arial"/>
        </w:rPr>
        <w:t xml:space="preserve"> ¼ </w:t>
      </w:r>
      <w:r w:rsidRPr="007F52C3">
        <w:rPr>
          <w:rFonts w:ascii="Arial" w:hAnsi="Arial" w:cs="Arial"/>
        </w:rPr>
        <w:t>SE</w:t>
      </w:r>
      <w:r w:rsidR="00A22725">
        <w:rPr>
          <w:rFonts w:ascii="Arial" w:hAnsi="Arial" w:cs="Arial"/>
        </w:rPr>
        <w:t xml:space="preserve"> ¼ </w:t>
      </w:r>
      <w:r w:rsidRPr="007F52C3">
        <w:rPr>
          <w:rFonts w:ascii="Arial" w:hAnsi="Arial" w:cs="Arial"/>
        </w:rPr>
        <w:t>Sec 30 Custer State Park T2S R5E- Retail Liquor On-Sale;</w:t>
      </w:r>
    </w:p>
    <w:p w:rsidR="00196ED5" w:rsidRPr="007F52C3" w:rsidRDefault="00196ED5" w:rsidP="00196ED5">
      <w:pPr>
        <w:rPr>
          <w:rFonts w:ascii="Arial" w:hAnsi="Arial" w:cs="Arial"/>
        </w:rPr>
      </w:pPr>
      <w:r w:rsidRPr="007F52C3">
        <w:rPr>
          <w:rFonts w:ascii="Arial" w:hAnsi="Arial" w:cs="Arial"/>
        </w:rPr>
        <w:t xml:space="preserve"> -Regency CSP Ventures LP d/b/a-Coolidge Inn-Lot 1 Block 2 Game Lodge Townsite T3S R6E-Package Liquor Off-Sale;</w:t>
      </w:r>
      <w:r>
        <w:rPr>
          <w:rFonts w:ascii="Arial" w:hAnsi="Arial" w:cs="Arial"/>
        </w:rPr>
        <w:t xml:space="preserve">  </w:t>
      </w:r>
      <w:r w:rsidRPr="007F52C3">
        <w:rPr>
          <w:rFonts w:ascii="Arial" w:hAnsi="Arial" w:cs="Arial"/>
        </w:rPr>
        <w:t>Regency CSP Ventures LP d/b/a- Blue Bell Lodge-Custer State Park-Sec 11 T4S R5E –Retail Liquor On-Sale</w:t>
      </w:r>
      <w:r>
        <w:rPr>
          <w:rFonts w:ascii="Arial" w:hAnsi="Arial" w:cs="Arial"/>
        </w:rPr>
        <w:t xml:space="preserve">;   </w:t>
      </w:r>
      <w:r w:rsidRPr="007F52C3">
        <w:rPr>
          <w:rFonts w:ascii="Arial" w:hAnsi="Arial" w:cs="Arial"/>
        </w:rPr>
        <w:t>Stonemeadow Ranch, LLC  MULCAHY SUB - TR 1 OF LOT 1B OF LOT 1 OF TR MULCAHY OF HES #437 SEC 7/8 T4 R4 3.65 AC – Retail on-off sale Wine.</w:t>
      </w:r>
      <w:r>
        <w:rPr>
          <w:rFonts w:ascii="Arial" w:hAnsi="Arial" w:cs="Arial"/>
        </w:rPr>
        <w:t xml:space="preserve">  Motion carried.  </w:t>
      </w:r>
    </w:p>
    <w:p w:rsidR="00E32D6B" w:rsidRDefault="00E32D6B" w:rsidP="0068022E">
      <w:pPr>
        <w:rPr>
          <w:rFonts w:ascii="Arial" w:hAnsi="Arial" w:cs="Arial"/>
          <w:b/>
          <w:u w:val="single"/>
        </w:rPr>
      </w:pPr>
    </w:p>
    <w:p w:rsidR="0082239B" w:rsidRDefault="00936E6E" w:rsidP="006802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Gary Woodford, Highway Superintendent</w:t>
      </w:r>
      <w:r w:rsidR="0082239B">
        <w:rPr>
          <w:rFonts w:ascii="Arial" w:hAnsi="Arial" w:cs="Arial"/>
          <w:b/>
          <w:u w:val="single"/>
        </w:rPr>
        <w:t xml:space="preserve"> </w:t>
      </w:r>
    </w:p>
    <w:p w:rsidR="001966C1" w:rsidRDefault="00921461" w:rsidP="001966C1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-Mark Hartman moved and Jim Lintz seconded to approve an application to occupy right-of-way from Golden West Telecommunications for a utility facility on Red Rock Ln Section 16, T6S, R4E, Custer County, South Dakota.   </w:t>
      </w:r>
      <w:r w:rsidR="001966C1">
        <w:rPr>
          <w:rFonts w:ascii="Arial" w:hAnsi="Arial" w:cs="Arial"/>
        </w:rPr>
        <w:t>Motion carried.</w:t>
      </w:r>
    </w:p>
    <w:p w:rsidR="00E67822" w:rsidRDefault="00E67822" w:rsidP="00255247">
      <w:pPr>
        <w:rPr>
          <w:rFonts w:ascii="Arial" w:hAnsi="Arial" w:cs="Arial"/>
          <w:b/>
          <w:u w:val="single"/>
        </w:rPr>
      </w:pPr>
    </w:p>
    <w:p w:rsidR="00E67822" w:rsidRDefault="00E67822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Bid Letting for ¾” Gravel Surfacing</w:t>
      </w:r>
    </w:p>
    <w:p w:rsidR="00E67822" w:rsidRDefault="00A22725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-One bid was submitted for ¾”</w:t>
      </w:r>
      <w:r w:rsidR="00A75709">
        <w:rPr>
          <w:rFonts w:ascii="Arial" w:hAnsi="Arial" w:cs="Arial"/>
        </w:rPr>
        <w:t xml:space="preserve"> gravel surf</w:t>
      </w:r>
      <w:r w:rsidR="00F97845">
        <w:rPr>
          <w:rFonts w:ascii="Arial" w:hAnsi="Arial" w:cs="Arial"/>
        </w:rPr>
        <w:t>acing from Croell Re</w:t>
      </w:r>
      <w:r w:rsidR="00A75709">
        <w:rPr>
          <w:rFonts w:ascii="Arial" w:hAnsi="Arial" w:cs="Arial"/>
        </w:rPr>
        <w:t>di</w:t>
      </w:r>
      <w:r w:rsidR="00F97845">
        <w:rPr>
          <w:rFonts w:ascii="Arial" w:hAnsi="Arial" w:cs="Arial"/>
        </w:rPr>
        <w:t xml:space="preserve">-Mix. </w:t>
      </w:r>
      <w:r w:rsidR="00A75709">
        <w:rPr>
          <w:rFonts w:ascii="Arial" w:hAnsi="Arial" w:cs="Arial"/>
        </w:rPr>
        <w:t xml:space="preserve"> </w:t>
      </w:r>
      <w:r w:rsidR="00605AD2">
        <w:rPr>
          <w:rFonts w:ascii="Arial" w:hAnsi="Arial" w:cs="Arial"/>
        </w:rPr>
        <w:t xml:space="preserve"> </w:t>
      </w:r>
      <w:r w:rsidR="00A75709">
        <w:rPr>
          <w:rFonts w:ascii="Arial" w:hAnsi="Arial" w:cs="Arial"/>
        </w:rPr>
        <w:t>Jim Lintz moved and Mark Hartman seconded to approve 1 bid for ¾” Grav</w:t>
      </w:r>
      <w:r w:rsidR="00921461">
        <w:rPr>
          <w:rFonts w:ascii="Arial" w:hAnsi="Arial" w:cs="Arial"/>
        </w:rPr>
        <w:t>el Surfacing from Croell Redi-</w:t>
      </w:r>
      <w:r w:rsidR="00A75709">
        <w:rPr>
          <w:rFonts w:ascii="Arial" w:hAnsi="Arial" w:cs="Arial"/>
        </w:rPr>
        <w:t xml:space="preserve"> Mix from the Button Pitt on Dewey Road in the amount of $6.00 per ton</w:t>
      </w:r>
      <w:r w:rsidR="00F97845">
        <w:rPr>
          <w:rFonts w:ascii="Arial" w:hAnsi="Arial" w:cs="Arial"/>
        </w:rPr>
        <w:t xml:space="preserve"> for the year 2016</w:t>
      </w:r>
      <w:r w:rsidR="00A75709">
        <w:rPr>
          <w:rFonts w:ascii="Arial" w:hAnsi="Arial" w:cs="Arial"/>
        </w:rPr>
        <w:t xml:space="preserve">.  </w:t>
      </w:r>
      <w:r w:rsidR="00F97845">
        <w:rPr>
          <w:rFonts w:ascii="Arial" w:hAnsi="Arial" w:cs="Arial"/>
        </w:rPr>
        <w:t>Motion carried.</w:t>
      </w:r>
    </w:p>
    <w:p w:rsidR="00E67822" w:rsidRDefault="00E67822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Un-assigned Fund Balance in the General Fund</w:t>
      </w:r>
    </w:p>
    <w:p w:rsidR="00E67822" w:rsidRPr="00F97845" w:rsidRDefault="00F97845" w:rsidP="00255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-Mark Hartman moved and Jim Lintz seconded to un-assign $310,000 from 101-274.06 General Fund Assigned for Capital Outlay to General Fund Unassigned Reserve 101-274.03.  Motion carried.  </w:t>
      </w:r>
    </w:p>
    <w:p w:rsidR="00973C83" w:rsidRDefault="00973C83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Resolution 2016-14 Supplement County Budgets</w:t>
      </w:r>
    </w:p>
    <w:p w:rsidR="00F97845" w:rsidRDefault="005E748F" w:rsidP="00255247">
      <w:pPr>
        <w:rPr>
          <w:rFonts w:ascii="Arial" w:hAnsi="Arial" w:cs="Arial"/>
        </w:rPr>
      </w:pPr>
      <w:r>
        <w:rPr>
          <w:rFonts w:ascii="Arial" w:hAnsi="Arial" w:cs="Arial"/>
        </w:rPr>
        <w:t>-Mark Hartman moved and Jim Lintz seconded to approve Resolution 2016-14.  Motion carried.</w:t>
      </w:r>
    </w:p>
    <w:p w:rsidR="005E748F" w:rsidRPr="00A22725" w:rsidRDefault="005E748F" w:rsidP="005E748F">
      <w:pPr>
        <w:rPr>
          <w:rFonts w:ascii="Arial" w:hAnsi="Arial" w:cs="Arial"/>
          <w:u w:val="single"/>
        </w:rPr>
      </w:pPr>
      <w:r w:rsidRPr="00A22725">
        <w:rPr>
          <w:rFonts w:ascii="Arial" w:hAnsi="Arial" w:cs="Arial"/>
          <w:u w:val="single"/>
        </w:rPr>
        <w:t>Resolution 2016-14 Supplemental Budget 2016</w:t>
      </w:r>
    </w:p>
    <w:p w:rsidR="005E748F" w:rsidRDefault="005E748F" w:rsidP="005E748F">
      <w:pPr>
        <w:rPr>
          <w:rFonts w:ascii="Arial" w:hAnsi="Arial" w:cs="Arial"/>
        </w:rPr>
      </w:pPr>
      <w:r w:rsidRPr="005E748F">
        <w:rPr>
          <w:rFonts w:ascii="Arial" w:hAnsi="Arial" w:cs="Arial"/>
          <w:b/>
        </w:rPr>
        <w:t>Whereas</w:t>
      </w:r>
      <w:r w:rsidRPr="005E748F">
        <w:rPr>
          <w:rFonts w:ascii="Arial" w:hAnsi="Arial" w:cs="Arial"/>
        </w:rPr>
        <w:t>,</w:t>
      </w:r>
      <w:r w:rsidRPr="00C94BE9">
        <w:rPr>
          <w:rFonts w:ascii="Arial" w:hAnsi="Arial" w:cs="Arial"/>
        </w:rPr>
        <w:t xml:space="preserve"> The Board of County Commissioners propose a supplement to the General Fund Budge</w:t>
      </w:r>
      <w:r>
        <w:rPr>
          <w:rFonts w:ascii="Arial" w:hAnsi="Arial" w:cs="Arial"/>
        </w:rPr>
        <w:t>t (101) in the amount of $332,100:</w:t>
      </w:r>
      <w:r w:rsidRPr="00C94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Human Resources Budget. </w:t>
      </w:r>
      <w:r w:rsidRPr="00C94BE9">
        <w:rPr>
          <w:rFonts w:ascii="Arial" w:hAnsi="Arial" w:cs="Arial"/>
        </w:rPr>
        <w:t xml:space="preserve"> Means of finance will come from the</w:t>
      </w:r>
      <w:r>
        <w:rPr>
          <w:rFonts w:ascii="Arial" w:hAnsi="Arial" w:cs="Arial"/>
        </w:rPr>
        <w:t xml:space="preserve"> following: </w:t>
      </w:r>
      <w:r w:rsidRPr="00C94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$12,100 </w:t>
      </w:r>
      <w:r w:rsidRPr="00C94BE9">
        <w:rPr>
          <w:rFonts w:ascii="Arial" w:hAnsi="Arial" w:cs="Arial"/>
        </w:rPr>
        <w:t xml:space="preserve">General Fund </w:t>
      </w:r>
      <w:r>
        <w:rPr>
          <w:rFonts w:ascii="Arial" w:hAnsi="Arial" w:cs="Arial"/>
        </w:rPr>
        <w:t xml:space="preserve">Unassigned Reserve and $10,000 from General Fund Assigned Continuing Education; for the Highway Supplies Budget $310,000.  </w:t>
      </w:r>
      <w:r w:rsidRPr="00C94BE9">
        <w:rPr>
          <w:rFonts w:ascii="Arial" w:hAnsi="Arial" w:cs="Arial"/>
        </w:rPr>
        <w:t xml:space="preserve">Means of finance will come from the </w:t>
      </w:r>
      <w:r>
        <w:rPr>
          <w:rFonts w:ascii="Arial" w:hAnsi="Arial" w:cs="Arial"/>
        </w:rPr>
        <w:t xml:space="preserve">General </w:t>
      </w:r>
      <w:r w:rsidRPr="00C94BE9">
        <w:rPr>
          <w:rFonts w:ascii="Arial" w:hAnsi="Arial" w:cs="Arial"/>
        </w:rPr>
        <w:t xml:space="preserve">Fund </w:t>
      </w:r>
      <w:r>
        <w:rPr>
          <w:rFonts w:ascii="Arial" w:hAnsi="Arial" w:cs="Arial"/>
        </w:rPr>
        <w:t xml:space="preserve">Unassigned Reserve.  A supplement to the Fire </w:t>
      </w:r>
      <w:r w:rsidRPr="00C94BE9">
        <w:rPr>
          <w:rFonts w:ascii="Arial" w:hAnsi="Arial" w:cs="Arial"/>
        </w:rPr>
        <w:t>Budge</w:t>
      </w:r>
      <w:r>
        <w:rPr>
          <w:rFonts w:ascii="Arial" w:hAnsi="Arial" w:cs="Arial"/>
        </w:rPr>
        <w:t xml:space="preserve">t (211) in the amount of $125,000.  </w:t>
      </w:r>
      <w:r w:rsidRPr="00C94BE9">
        <w:rPr>
          <w:rFonts w:ascii="Arial" w:hAnsi="Arial" w:cs="Arial"/>
        </w:rPr>
        <w:t xml:space="preserve">Means of finance will come from the </w:t>
      </w:r>
      <w:r>
        <w:rPr>
          <w:rFonts w:ascii="Arial" w:hAnsi="Arial" w:cs="Arial"/>
        </w:rPr>
        <w:t>Fire</w:t>
      </w:r>
      <w:r w:rsidRPr="00C94BE9">
        <w:rPr>
          <w:rFonts w:ascii="Arial" w:hAnsi="Arial" w:cs="Arial"/>
        </w:rPr>
        <w:t xml:space="preserve"> Fund </w:t>
      </w:r>
      <w:r>
        <w:rPr>
          <w:rFonts w:ascii="Arial" w:hAnsi="Arial" w:cs="Arial"/>
        </w:rPr>
        <w:t>Assigned.</w:t>
      </w:r>
    </w:p>
    <w:p w:rsidR="005E748F" w:rsidRDefault="005E748F" w:rsidP="005E748F">
      <w:pPr>
        <w:rPr>
          <w:rFonts w:ascii="Arial" w:hAnsi="Arial" w:cs="Arial"/>
        </w:rPr>
      </w:pPr>
      <w:r w:rsidRPr="005E748F">
        <w:rPr>
          <w:rFonts w:ascii="Arial" w:hAnsi="Arial" w:cs="Arial"/>
          <w:b/>
        </w:rPr>
        <w:t>Now Therefore Be It Resolved</w:t>
      </w:r>
      <w:r w:rsidRPr="00C94BE9">
        <w:rPr>
          <w:rFonts w:ascii="Arial" w:hAnsi="Arial" w:cs="Arial"/>
        </w:rPr>
        <w:t xml:space="preserve"> by the Board of County Commissioners to adopt </w:t>
      </w:r>
      <w:r>
        <w:rPr>
          <w:rFonts w:ascii="Arial" w:hAnsi="Arial" w:cs="Arial"/>
        </w:rPr>
        <w:t>the Supplemental Budget for 2016.</w:t>
      </w:r>
    </w:p>
    <w:p w:rsidR="005E748F" w:rsidRPr="00C94BE9" w:rsidRDefault="005E748F" w:rsidP="005E748F">
      <w:pPr>
        <w:rPr>
          <w:rFonts w:ascii="Arial" w:hAnsi="Arial" w:cs="Arial"/>
        </w:rPr>
      </w:pPr>
      <w:r>
        <w:rPr>
          <w:rFonts w:ascii="Arial" w:hAnsi="Arial" w:cs="Arial"/>
        </w:rPr>
        <w:t>Dated this 19</w:t>
      </w:r>
      <w:r w:rsidRPr="005E748F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day of October, 2016</w:t>
      </w:r>
      <w:r w:rsidRPr="00C94BE9">
        <w:rPr>
          <w:rFonts w:ascii="Arial" w:hAnsi="Arial" w:cs="Arial"/>
        </w:rPr>
        <w:t>.</w:t>
      </w:r>
    </w:p>
    <w:p w:rsidR="00A77965" w:rsidRDefault="00A653FB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Box Canyon Subdivision Plat Approval</w:t>
      </w:r>
    </w:p>
    <w:p w:rsidR="00A77965" w:rsidRPr="00CA11C9" w:rsidRDefault="00CA11C9" w:rsidP="0025524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97845">
        <w:rPr>
          <w:rFonts w:ascii="Arial" w:hAnsi="Arial" w:cs="Arial"/>
        </w:rPr>
        <w:t xml:space="preserve">Jim Lintz </w:t>
      </w:r>
      <w:r w:rsidR="00307549">
        <w:rPr>
          <w:rFonts w:ascii="Arial" w:hAnsi="Arial" w:cs="Arial"/>
        </w:rPr>
        <w:t xml:space="preserve">moved and </w:t>
      </w:r>
      <w:r w:rsidR="00F97845">
        <w:rPr>
          <w:rFonts w:ascii="Arial" w:hAnsi="Arial" w:cs="Arial"/>
        </w:rPr>
        <w:t xml:space="preserve">Oonagh Wood </w:t>
      </w:r>
      <w:r w:rsidR="00307549">
        <w:rPr>
          <w:rFonts w:ascii="Arial" w:hAnsi="Arial" w:cs="Arial"/>
        </w:rPr>
        <w:t xml:space="preserve">seconded to approve the </w:t>
      </w:r>
      <w:r w:rsidR="005E748F">
        <w:rPr>
          <w:rFonts w:ascii="Arial" w:hAnsi="Arial" w:cs="Arial"/>
        </w:rPr>
        <w:t>Box Canyon subdivision</w:t>
      </w:r>
      <w:r w:rsidR="00307549">
        <w:rPr>
          <w:rFonts w:ascii="Arial" w:hAnsi="Arial" w:cs="Arial"/>
        </w:rPr>
        <w:t xml:space="preserve"> plat – </w:t>
      </w:r>
      <w:r w:rsidR="005E748F">
        <w:rPr>
          <w:rFonts w:ascii="Arial" w:hAnsi="Arial" w:cs="Arial"/>
        </w:rPr>
        <w:t xml:space="preserve">Plat of Box Canyon Subdivision including Lot 76 Revised and Lot 77 Revised, Formerly Lot 76 and Lot 77 </w:t>
      </w:r>
      <w:r w:rsidR="00A22725">
        <w:rPr>
          <w:rFonts w:ascii="Arial" w:hAnsi="Arial" w:cs="Arial"/>
        </w:rPr>
        <w:t>of Box Canyon Subdivision all l</w:t>
      </w:r>
      <w:r w:rsidR="005E748F">
        <w:rPr>
          <w:rFonts w:ascii="Arial" w:hAnsi="Arial" w:cs="Arial"/>
        </w:rPr>
        <w:t>ocated in NE ¼ of NW ¼ of Section 5, T3S, R7E, Custer County, South Dakota</w:t>
      </w:r>
      <w:r w:rsidR="00307549">
        <w:rPr>
          <w:rFonts w:ascii="Arial" w:hAnsi="Arial" w:cs="Arial"/>
        </w:rPr>
        <w:t>.  Motion carried.</w:t>
      </w:r>
      <w:r>
        <w:rPr>
          <w:rFonts w:ascii="Arial" w:hAnsi="Arial" w:cs="Arial"/>
        </w:rPr>
        <w:t xml:space="preserve">  </w:t>
      </w:r>
    </w:p>
    <w:p w:rsidR="005E748F" w:rsidRDefault="005E748F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SD Department of Transportation </w:t>
      </w:r>
      <w:r w:rsidR="0038193A">
        <w:rPr>
          <w:rFonts w:ascii="Arial" w:hAnsi="Arial" w:cs="Arial"/>
          <w:b/>
          <w:u w:val="single"/>
        </w:rPr>
        <w:t>Agreement for Project</w:t>
      </w:r>
    </w:p>
    <w:p w:rsidR="0038193A" w:rsidRDefault="0038193A" w:rsidP="00255247">
      <w:pPr>
        <w:rPr>
          <w:rFonts w:ascii="Arial" w:hAnsi="Arial" w:cs="Arial"/>
        </w:rPr>
      </w:pPr>
      <w:r>
        <w:rPr>
          <w:rFonts w:ascii="Arial" w:hAnsi="Arial" w:cs="Arial"/>
        </w:rPr>
        <w:t>-An agreement with the State of South Dakota to match 5% of the cost of the Custer County airport apron reconstruction project has been submitted in the amount of $3,333.33 with Custer County responsible for a match of 5% in the amount of $3,333.33 The remaining 90% match in the amount of $60,000 to be paid for by a Federal Aviati</w:t>
      </w:r>
      <w:r w:rsidR="00A22725">
        <w:rPr>
          <w:rFonts w:ascii="Arial" w:hAnsi="Arial" w:cs="Arial"/>
        </w:rPr>
        <w:t xml:space="preserve">on grant.  </w:t>
      </w:r>
      <w:r>
        <w:rPr>
          <w:rFonts w:ascii="Arial" w:hAnsi="Arial" w:cs="Arial"/>
        </w:rPr>
        <w:t>Jim Lintz moved and Oonagh Wood seconded to authorize the Chairman the sign the agreement for project #3-46-0011-12-2016.  Motion carried.</w:t>
      </w:r>
    </w:p>
    <w:p w:rsidR="0038193A" w:rsidRDefault="0038193A" w:rsidP="00255247">
      <w:pPr>
        <w:rPr>
          <w:rFonts w:ascii="Arial" w:hAnsi="Arial" w:cs="Arial"/>
          <w:b/>
          <w:u w:val="single"/>
        </w:rPr>
      </w:pPr>
      <w:r w:rsidRPr="0038193A">
        <w:rPr>
          <w:rFonts w:ascii="Arial" w:hAnsi="Arial" w:cs="Arial"/>
          <w:b/>
          <w:u w:val="single"/>
        </w:rPr>
        <w:t>KLJ Engineers Agreement for Professional Services</w:t>
      </w:r>
    </w:p>
    <w:p w:rsidR="0038193A" w:rsidRDefault="0038193A" w:rsidP="00255247">
      <w:pPr>
        <w:rPr>
          <w:rFonts w:ascii="Arial" w:hAnsi="Arial" w:cs="Arial"/>
        </w:rPr>
      </w:pPr>
      <w:r>
        <w:rPr>
          <w:rFonts w:ascii="Arial" w:hAnsi="Arial" w:cs="Arial"/>
        </w:rPr>
        <w:t>-Jim Lintz moved and Mark Hartman seconded to a</w:t>
      </w:r>
      <w:r w:rsidR="002467BD">
        <w:rPr>
          <w:rFonts w:ascii="Arial" w:hAnsi="Arial" w:cs="Arial"/>
        </w:rPr>
        <w:t xml:space="preserve">uthorize the Chairman to sign a continuing </w:t>
      </w:r>
      <w:r>
        <w:rPr>
          <w:rFonts w:ascii="Arial" w:hAnsi="Arial" w:cs="Arial"/>
        </w:rPr>
        <w:t xml:space="preserve">agreement for professional services with Kadermas, Lee and Jackson, Inc., Engineers for the planning phase of the airport apron reconstruction project.  </w:t>
      </w:r>
      <w:r w:rsidR="002467BD">
        <w:rPr>
          <w:rFonts w:ascii="Arial" w:hAnsi="Arial" w:cs="Arial"/>
        </w:rPr>
        <w:t xml:space="preserve"> Motion carried.</w:t>
      </w:r>
    </w:p>
    <w:p w:rsidR="002467BD" w:rsidRDefault="00A22725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Library and Travel Expense</w:t>
      </w:r>
      <w:r w:rsidR="002467BD" w:rsidRPr="002467BD">
        <w:rPr>
          <w:rFonts w:ascii="Arial" w:hAnsi="Arial" w:cs="Arial"/>
          <w:b/>
          <w:u w:val="single"/>
        </w:rPr>
        <w:t xml:space="preserve"> Budgets for 2017</w:t>
      </w:r>
    </w:p>
    <w:p w:rsidR="002467BD" w:rsidRDefault="002467BD" w:rsidP="002552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Commissioners discussed consolidating expenses for travel in county</w:t>
      </w:r>
      <w:r w:rsidR="00A22725">
        <w:rPr>
          <w:rFonts w:ascii="Arial" w:hAnsi="Arial" w:cs="Arial"/>
        </w:rPr>
        <w:t>-</w:t>
      </w:r>
      <w:r>
        <w:rPr>
          <w:rFonts w:ascii="Arial" w:hAnsi="Arial" w:cs="Arial"/>
        </w:rPr>
        <w:t>owned vehicles into one expense ac</w:t>
      </w:r>
      <w:r w:rsidR="00921461">
        <w:rPr>
          <w:rFonts w:ascii="Arial" w:hAnsi="Arial" w:cs="Arial"/>
        </w:rPr>
        <w:t>count.  The cost of the county’s</w:t>
      </w:r>
      <w:r>
        <w:rPr>
          <w:rFonts w:ascii="Arial" w:hAnsi="Arial" w:cs="Arial"/>
        </w:rPr>
        <w:t xml:space="preserve"> fleet vehicles and travel expenses will be determined by the Auditor and presented to the Board at the next Commissioner meeting.</w:t>
      </w:r>
    </w:p>
    <w:p w:rsidR="002467BD" w:rsidRPr="002467BD" w:rsidRDefault="002467BD" w:rsidP="00255247">
      <w:pPr>
        <w:rPr>
          <w:rFonts w:ascii="Arial" w:hAnsi="Arial" w:cs="Arial"/>
        </w:rPr>
      </w:pPr>
      <w:r>
        <w:rPr>
          <w:rFonts w:ascii="Arial" w:hAnsi="Arial" w:cs="Arial"/>
        </w:rPr>
        <w:t>-Oonagh Wood moved and Jim Lintz seconded to authorize an increase to the Library budget in the amount of $1,874.42 for a final budget of $202,806 due to an over-site by the Auditor</w:t>
      </w:r>
      <w:r w:rsidR="00921461">
        <w:rPr>
          <w:rFonts w:ascii="Arial" w:hAnsi="Arial" w:cs="Arial"/>
        </w:rPr>
        <w:t>.  Motion carried.</w:t>
      </w:r>
    </w:p>
    <w:p w:rsidR="00094A70" w:rsidRDefault="00094A70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Session</w:t>
      </w:r>
      <w:r w:rsidR="006B6C73">
        <w:rPr>
          <w:rFonts w:ascii="Arial" w:hAnsi="Arial" w:cs="Arial"/>
          <w:b/>
          <w:u w:val="single"/>
        </w:rPr>
        <w:t xml:space="preserve"> - Personnel</w:t>
      </w:r>
    </w:p>
    <w:p w:rsidR="00094A70" w:rsidRDefault="00094A70" w:rsidP="0025524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21461">
        <w:rPr>
          <w:rFonts w:ascii="Arial" w:hAnsi="Arial" w:cs="Arial"/>
        </w:rPr>
        <w:t>Mark Hartman</w:t>
      </w:r>
      <w:r>
        <w:rPr>
          <w:rFonts w:ascii="Arial" w:hAnsi="Arial" w:cs="Arial"/>
        </w:rPr>
        <w:t xml:space="preserve"> moved and </w:t>
      </w:r>
      <w:r w:rsidR="00921461">
        <w:rPr>
          <w:rFonts w:ascii="Arial" w:hAnsi="Arial" w:cs="Arial"/>
        </w:rPr>
        <w:t>Jim Lintz</w:t>
      </w:r>
      <w:r>
        <w:rPr>
          <w:rFonts w:ascii="Arial" w:hAnsi="Arial" w:cs="Arial"/>
        </w:rPr>
        <w:t xml:space="preserve"> seconded to go in and out of executive session for personnel</w:t>
      </w:r>
      <w:r w:rsidR="00921461">
        <w:rPr>
          <w:rFonts w:ascii="Arial" w:hAnsi="Arial" w:cs="Arial"/>
        </w:rPr>
        <w:t xml:space="preserve"> and negotiations at 8:55 a.m. until 9:37</w:t>
      </w:r>
      <w:r>
        <w:rPr>
          <w:rFonts w:ascii="Arial" w:hAnsi="Arial" w:cs="Arial"/>
        </w:rPr>
        <w:t xml:space="preserve"> a.m.  Motion carried.  No action taken</w:t>
      </w:r>
      <w:r w:rsidR="008F2DFD">
        <w:rPr>
          <w:rFonts w:ascii="Arial" w:hAnsi="Arial" w:cs="Arial"/>
        </w:rPr>
        <w:t>.</w:t>
      </w:r>
    </w:p>
    <w:p w:rsidR="00CB06BC" w:rsidRDefault="00CB06BC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Unfinished Business: </w:t>
      </w:r>
      <w:r w:rsidR="00307549">
        <w:rPr>
          <w:rFonts w:ascii="Arial" w:hAnsi="Arial" w:cs="Arial"/>
          <w:b/>
          <w:u w:val="single"/>
        </w:rPr>
        <w:t xml:space="preserve"> </w:t>
      </w:r>
    </w:p>
    <w:p w:rsidR="008F2DFD" w:rsidRDefault="008F2DFD" w:rsidP="00255247">
      <w:pPr>
        <w:rPr>
          <w:rFonts w:ascii="Arial" w:hAnsi="Arial" w:cs="Arial"/>
        </w:rPr>
      </w:pPr>
      <w:r>
        <w:rPr>
          <w:rFonts w:ascii="Arial" w:hAnsi="Arial" w:cs="Arial"/>
        </w:rPr>
        <w:t>-Quinn Construction had submitted a bid in the amount of $24,000 to remove the existing Quonset for the Custer County Fairgrounds.  As the Board did not advertise for bids they are unable to accept their bid.</w:t>
      </w:r>
    </w:p>
    <w:p w:rsidR="00CC0049" w:rsidRDefault="00CC0049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  Airport Improvement Grant</w:t>
      </w:r>
    </w:p>
    <w:p w:rsidR="00763063" w:rsidRDefault="00CC0049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-Due to a five</w:t>
      </w:r>
      <w:r w:rsidR="008F2DF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day deadline for completion of the grant award, the Commissioners voted via email to authorize the Chairman to sign the Airport Improvement </w:t>
      </w:r>
      <w:r w:rsidR="00672504">
        <w:rPr>
          <w:rFonts w:ascii="Arial" w:hAnsi="Arial" w:cs="Arial"/>
        </w:rPr>
        <w:t>Grant Award 3-46-0011-012-2016</w:t>
      </w:r>
      <w:r w:rsidR="00307549">
        <w:rPr>
          <w:rFonts w:ascii="Arial" w:hAnsi="Arial" w:cs="Arial"/>
        </w:rPr>
        <w:t xml:space="preserve"> </w:t>
      </w:r>
      <w:r w:rsidR="00672504">
        <w:rPr>
          <w:rFonts w:ascii="Arial" w:hAnsi="Arial" w:cs="Arial"/>
        </w:rPr>
        <w:t>in the amount of $60,000</w:t>
      </w:r>
      <w:r w:rsidR="00307549">
        <w:rPr>
          <w:rFonts w:ascii="Arial" w:hAnsi="Arial" w:cs="Arial"/>
        </w:rPr>
        <w:t>.  Motion carried.</w:t>
      </w:r>
    </w:p>
    <w:p w:rsidR="000B3C15" w:rsidRDefault="000B3C15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Mail Call/General Business</w:t>
      </w:r>
    </w:p>
    <w:p w:rsidR="004036FD" w:rsidRDefault="004036FD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letter from </w:t>
      </w:r>
      <w:r w:rsidR="00605AD2">
        <w:rPr>
          <w:rFonts w:ascii="Arial" w:hAnsi="Arial" w:cs="Arial"/>
        </w:rPr>
        <w:t xml:space="preserve">the family of the </w:t>
      </w:r>
      <w:r w:rsidR="00A22725">
        <w:rPr>
          <w:rFonts w:ascii="Arial" w:hAnsi="Arial" w:cs="Arial"/>
        </w:rPr>
        <w:t>late</w:t>
      </w:r>
      <w:r w:rsidR="00605AD2">
        <w:rPr>
          <w:rFonts w:ascii="Arial" w:hAnsi="Arial" w:cs="Arial"/>
        </w:rPr>
        <w:t xml:space="preserve"> Ken Glaser, former Veterans’ Services Officer for Custer County thanking the Commissioners for their kind words of comfort.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letter from </w:t>
      </w:r>
      <w:r w:rsidR="00605AD2">
        <w:rPr>
          <w:rFonts w:ascii="Arial" w:hAnsi="Arial" w:cs="Arial"/>
        </w:rPr>
        <w:t>US Department of the Interior, Fish and Wildlife Service asking for information on the black backed woodpecker which they are considering for designation on the endangered species list</w:t>
      </w:r>
      <w:r>
        <w:rPr>
          <w:rFonts w:ascii="Arial" w:hAnsi="Arial" w:cs="Arial"/>
        </w:rPr>
        <w:t>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letter from the </w:t>
      </w:r>
      <w:r w:rsidR="00605AD2">
        <w:rPr>
          <w:rFonts w:ascii="Arial" w:hAnsi="Arial" w:cs="Arial"/>
        </w:rPr>
        <w:t>SDSU Extension requesting the Commissioners complete an annual evaluation on SDSU Extension 4-H Youth Program Advisors, including Brad Keizer.</w:t>
      </w:r>
    </w:p>
    <w:p w:rsidR="004D327F" w:rsidRDefault="00921461" w:rsidP="00BF50E0">
      <w:pPr>
        <w:rPr>
          <w:rFonts w:ascii="Arial" w:hAnsi="Arial" w:cs="Arial"/>
        </w:rPr>
      </w:pPr>
      <w:r>
        <w:rPr>
          <w:rFonts w:ascii="Arial" w:hAnsi="Arial" w:cs="Arial"/>
        </w:rPr>
        <w:t>-A letter from Chris Beesley, Attorney informing the Commissioners that his hou</w:t>
      </w:r>
      <w:r w:rsidR="00A22725">
        <w:rPr>
          <w:rFonts w:ascii="Arial" w:hAnsi="Arial" w:cs="Arial"/>
        </w:rPr>
        <w:t>rly fee for mental health court-appointed fees will increase</w:t>
      </w:r>
      <w:r>
        <w:rPr>
          <w:rFonts w:ascii="Arial" w:hAnsi="Arial" w:cs="Arial"/>
        </w:rPr>
        <w:t xml:space="preserve"> from $100 per hour to $125 per hour effective Nov. 1st, 2016.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5AD2">
        <w:rPr>
          <w:rFonts w:ascii="Arial" w:hAnsi="Arial" w:cs="Arial"/>
        </w:rPr>
        <w:t>Mark Hartman moved and Oonagh Wood seconded to authorize the Chairman to sign an invoice for the 2017</w:t>
      </w:r>
      <w:r w:rsidR="00A22725">
        <w:rPr>
          <w:rFonts w:ascii="Arial" w:hAnsi="Arial" w:cs="Arial"/>
        </w:rPr>
        <w:t xml:space="preserve"> </w:t>
      </w:r>
      <w:r w:rsidR="00605AD2">
        <w:rPr>
          <w:rFonts w:ascii="Arial" w:hAnsi="Arial" w:cs="Arial"/>
        </w:rPr>
        <w:t>SDACC and NaCo membership dues.  Motion carried.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</w:t>
      </w:r>
      <w:r w:rsidR="00F97845">
        <w:rPr>
          <w:rFonts w:ascii="Arial" w:hAnsi="Arial" w:cs="Arial"/>
        </w:rPr>
        <w:t>letter from the South Dakota Supreme Court notifying the Commissioners about grant funds available for courthouse security.  The appropriate offices will address the details of the letter.</w:t>
      </w:r>
    </w:p>
    <w:p w:rsidR="007E0BC6" w:rsidRDefault="007E0BC6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Monthly Meeting Schedule</w:t>
      </w:r>
    </w:p>
    <w:p w:rsidR="009D652B" w:rsidRPr="00763063" w:rsidRDefault="00475A35" w:rsidP="009D652B">
      <w:pPr>
        <w:rPr>
          <w:rFonts w:ascii="Arial" w:hAnsi="Arial" w:cs="Arial"/>
        </w:rPr>
      </w:pPr>
      <w:r w:rsidRPr="00475A35">
        <w:rPr>
          <w:rFonts w:ascii="Arial" w:hAnsi="Arial" w:cs="Arial"/>
        </w:rPr>
        <w:t>More than two Com</w:t>
      </w:r>
      <w:r w:rsidR="004036FD">
        <w:rPr>
          <w:rFonts w:ascii="Arial" w:hAnsi="Arial" w:cs="Arial"/>
        </w:rPr>
        <w:t xml:space="preserve">missioners will be present at </w:t>
      </w:r>
      <w:r w:rsidR="00A653FB">
        <w:rPr>
          <w:rFonts w:ascii="Arial" w:hAnsi="Arial" w:cs="Arial"/>
        </w:rPr>
        <w:t xml:space="preserve">a public involvements meeting held by </w:t>
      </w:r>
      <w:r w:rsidRPr="00475A35">
        <w:rPr>
          <w:rFonts w:ascii="Arial" w:hAnsi="Arial" w:cs="Arial"/>
        </w:rPr>
        <w:t>K</w:t>
      </w:r>
      <w:r w:rsidR="00A653FB">
        <w:rPr>
          <w:rFonts w:ascii="Arial" w:hAnsi="Arial" w:cs="Arial"/>
        </w:rPr>
        <w:t xml:space="preserve">adermas, </w:t>
      </w:r>
      <w:r w:rsidRPr="00475A35">
        <w:rPr>
          <w:rFonts w:ascii="Arial" w:hAnsi="Arial" w:cs="Arial"/>
        </w:rPr>
        <w:t>L</w:t>
      </w:r>
      <w:r w:rsidR="00A653FB">
        <w:rPr>
          <w:rFonts w:ascii="Arial" w:hAnsi="Arial" w:cs="Arial"/>
        </w:rPr>
        <w:t xml:space="preserve">ee and </w:t>
      </w:r>
      <w:r w:rsidRPr="00475A35">
        <w:rPr>
          <w:rFonts w:ascii="Arial" w:hAnsi="Arial" w:cs="Arial"/>
        </w:rPr>
        <w:t>J</w:t>
      </w:r>
      <w:r w:rsidR="00A653FB">
        <w:rPr>
          <w:rFonts w:ascii="Arial" w:hAnsi="Arial" w:cs="Arial"/>
        </w:rPr>
        <w:t>ackson</w:t>
      </w:r>
      <w:r w:rsidRPr="00475A35">
        <w:rPr>
          <w:rFonts w:ascii="Arial" w:hAnsi="Arial" w:cs="Arial"/>
        </w:rPr>
        <w:t xml:space="preserve"> Engineers and SD Department of Transportation </w:t>
      </w:r>
      <w:r w:rsidR="00A653FB">
        <w:rPr>
          <w:rFonts w:ascii="Arial" w:hAnsi="Arial" w:cs="Arial"/>
        </w:rPr>
        <w:t xml:space="preserve">at </w:t>
      </w:r>
      <w:r w:rsidR="009D652B">
        <w:rPr>
          <w:rFonts w:ascii="Arial" w:hAnsi="Arial" w:cs="Arial"/>
        </w:rPr>
        <w:t xml:space="preserve">the Hermosa Elementary School </w:t>
      </w:r>
      <w:r w:rsidR="00F733BE">
        <w:rPr>
          <w:rFonts w:ascii="Arial" w:hAnsi="Arial" w:cs="Arial"/>
        </w:rPr>
        <w:t>gymnasium</w:t>
      </w:r>
      <w:r w:rsidR="009D652B">
        <w:rPr>
          <w:rFonts w:ascii="Arial" w:hAnsi="Arial" w:cs="Arial"/>
        </w:rPr>
        <w:t xml:space="preserve"> on Oct. 19</w:t>
      </w:r>
      <w:r w:rsidR="009D652B" w:rsidRPr="009D652B">
        <w:rPr>
          <w:rFonts w:ascii="Arial" w:hAnsi="Arial" w:cs="Arial"/>
          <w:vertAlign w:val="superscript"/>
        </w:rPr>
        <w:t>th</w:t>
      </w:r>
      <w:r w:rsidR="009D652B">
        <w:rPr>
          <w:rFonts w:ascii="Arial" w:hAnsi="Arial" w:cs="Arial"/>
        </w:rPr>
        <w:t>, 2016 from 5:30 p.m. until 7:00 p.m.</w:t>
      </w:r>
      <w:r w:rsidR="004036FD">
        <w:rPr>
          <w:rFonts w:ascii="Arial" w:hAnsi="Arial" w:cs="Arial"/>
        </w:rPr>
        <w:t xml:space="preserve">  </w:t>
      </w:r>
    </w:p>
    <w:p w:rsidR="00C660A9" w:rsidRDefault="00C660A9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Travel Requests</w:t>
      </w:r>
    </w:p>
    <w:p w:rsidR="00C660A9" w:rsidRDefault="00012699" w:rsidP="00BF50E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E748F">
        <w:rPr>
          <w:rFonts w:ascii="Arial" w:hAnsi="Arial" w:cs="Arial"/>
        </w:rPr>
        <w:t>Jim Lintz</w:t>
      </w:r>
      <w:r w:rsidR="00CC0049">
        <w:rPr>
          <w:rFonts w:ascii="Arial" w:hAnsi="Arial" w:cs="Arial"/>
        </w:rPr>
        <w:t xml:space="preserve"> moved and </w:t>
      </w:r>
      <w:r w:rsidR="005E748F">
        <w:rPr>
          <w:rFonts w:ascii="Arial" w:hAnsi="Arial" w:cs="Arial"/>
        </w:rPr>
        <w:t>Oonagh Wood</w:t>
      </w:r>
      <w:r>
        <w:rPr>
          <w:rFonts w:ascii="Arial" w:hAnsi="Arial" w:cs="Arial"/>
        </w:rPr>
        <w:t xml:space="preserve"> seconded to approve </w:t>
      </w:r>
      <w:r w:rsidR="005E748F">
        <w:rPr>
          <w:rFonts w:ascii="Arial" w:hAnsi="Arial" w:cs="Arial"/>
        </w:rPr>
        <w:t>a travel request from Joel Behlings to travel to the 2016 Safety &amp; Loss Control Training Conference Nov. 9</w:t>
      </w:r>
      <w:r w:rsidR="005E748F" w:rsidRPr="005E748F">
        <w:rPr>
          <w:rFonts w:ascii="Arial" w:hAnsi="Arial" w:cs="Arial"/>
          <w:vertAlign w:val="superscript"/>
        </w:rPr>
        <w:t>th</w:t>
      </w:r>
      <w:r w:rsidR="005E748F">
        <w:rPr>
          <w:rFonts w:ascii="Arial" w:hAnsi="Arial" w:cs="Arial"/>
        </w:rPr>
        <w:t xml:space="preserve"> through Nov. 10</w:t>
      </w:r>
      <w:r w:rsidR="005E748F" w:rsidRPr="005E748F">
        <w:rPr>
          <w:rFonts w:ascii="Arial" w:hAnsi="Arial" w:cs="Arial"/>
          <w:vertAlign w:val="superscript"/>
        </w:rPr>
        <w:t>th</w:t>
      </w:r>
      <w:r w:rsidR="005E748F">
        <w:rPr>
          <w:rFonts w:ascii="Arial" w:hAnsi="Arial" w:cs="Arial"/>
        </w:rPr>
        <w:t xml:space="preserve">, 2016 in Pierre, SD at a cost to the county of $123.00 plus the use of a county vehicle.  Motion carried. </w:t>
      </w:r>
    </w:p>
    <w:p w:rsidR="007E0BC6" w:rsidRDefault="007E0BC6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Human Resources</w:t>
      </w:r>
    </w:p>
    <w:p w:rsidR="007E0BC6" w:rsidRDefault="007E0BC6" w:rsidP="00BF50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A653FB">
        <w:rPr>
          <w:rFonts w:ascii="Arial" w:hAnsi="Arial" w:cs="Arial"/>
        </w:rPr>
        <w:t>Oonagh Wood</w:t>
      </w:r>
      <w:r>
        <w:rPr>
          <w:rFonts w:ascii="Arial" w:hAnsi="Arial" w:cs="Arial"/>
        </w:rPr>
        <w:t xml:space="preserve"> moved and </w:t>
      </w:r>
      <w:r w:rsidR="005E748F">
        <w:rPr>
          <w:rFonts w:ascii="Arial" w:hAnsi="Arial" w:cs="Arial"/>
        </w:rPr>
        <w:t>Jim Lintz</w:t>
      </w:r>
      <w:r>
        <w:rPr>
          <w:rFonts w:ascii="Arial" w:hAnsi="Arial" w:cs="Arial"/>
        </w:rPr>
        <w:t xml:space="preserve"> seconded</w:t>
      </w:r>
      <w:r w:rsidR="00A653FB">
        <w:rPr>
          <w:rFonts w:ascii="Arial" w:hAnsi="Arial" w:cs="Arial"/>
        </w:rPr>
        <w:t xml:space="preserve"> to table a request for an hourly raise until the </w:t>
      </w:r>
      <w:r w:rsidR="001C152F">
        <w:rPr>
          <w:rFonts w:ascii="Arial" w:hAnsi="Arial" w:cs="Arial"/>
        </w:rPr>
        <w:t>next</w:t>
      </w:r>
      <w:r w:rsidR="00A653FB">
        <w:rPr>
          <w:rFonts w:ascii="Arial" w:hAnsi="Arial" w:cs="Arial"/>
        </w:rPr>
        <w:t xml:space="preserve"> Commission meeting</w:t>
      </w:r>
      <w:r w:rsidR="001C152F">
        <w:rPr>
          <w:rFonts w:ascii="Arial" w:hAnsi="Arial" w:cs="Arial"/>
        </w:rPr>
        <w:t xml:space="preserve"> when Gary Woodford, Highway Superintendent, Tracy Kelley, States Attorney and all </w:t>
      </w:r>
      <w:r w:rsidR="00A22725">
        <w:rPr>
          <w:rFonts w:ascii="Arial" w:hAnsi="Arial" w:cs="Arial"/>
        </w:rPr>
        <w:t>five</w:t>
      </w:r>
      <w:r w:rsidR="001C152F">
        <w:rPr>
          <w:rFonts w:ascii="Arial" w:hAnsi="Arial" w:cs="Arial"/>
        </w:rPr>
        <w:t xml:space="preserve"> Commissioners can be present</w:t>
      </w:r>
      <w:r w:rsidR="00A653FB">
        <w:rPr>
          <w:rFonts w:ascii="Arial" w:hAnsi="Arial" w:cs="Arial"/>
        </w:rPr>
        <w:t>.  Motion carried</w:t>
      </w:r>
      <w:r>
        <w:rPr>
          <w:rFonts w:ascii="Arial" w:hAnsi="Arial" w:cs="Arial"/>
        </w:rPr>
        <w:t xml:space="preserve">.  </w:t>
      </w:r>
    </w:p>
    <w:p w:rsidR="00A653FB" w:rsidRDefault="00A653FB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-The Board acknowledged the completion of six months hiring probation for </w:t>
      </w:r>
      <w:r w:rsidR="001C152F">
        <w:rPr>
          <w:rFonts w:ascii="Arial" w:hAnsi="Arial" w:cs="Arial"/>
        </w:rPr>
        <w:t>Mat Lawson, Highway Mechanic effective Oct. 18</w:t>
      </w:r>
      <w:r w:rsidR="001C152F" w:rsidRPr="001C152F">
        <w:rPr>
          <w:rFonts w:ascii="Arial" w:hAnsi="Arial" w:cs="Arial"/>
          <w:vertAlign w:val="superscript"/>
        </w:rPr>
        <w:t>th</w:t>
      </w:r>
      <w:r w:rsidR="001C152F">
        <w:rPr>
          <w:rFonts w:ascii="Arial" w:hAnsi="Arial" w:cs="Arial"/>
        </w:rPr>
        <w:t>, 2016.</w:t>
      </w:r>
    </w:p>
    <w:p w:rsidR="00853269" w:rsidRPr="007E0BC6" w:rsidRDefault="00853269" w:rsidP="00BF50E0">
      <w:pPr>
        <w:rPr>
          <w:rFonts w:ascii="Arial" w:hAnsi="Arial" w:cs="Arial"/>
        </w:rPr>
      </w:pPr>
      <w:r>
        <w:rPr>
          <w:rFonts w:ascii="Arial" w:hAnsi="Arial" w:cs="Arial"/>
        </w:rPr>
        <w:t>-Nancy Christensen, Auditor, requested to hire a part-time temporary worker for the election.</w:t>
      </w:r>
    </w:p>
    <w:p w:rsidR="00303230" w:rsidRDefault="00303230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Vouchers</w:t>
      </w:r>
    </w:p>
    <w:p w:rsidR="005D1F30" w:rsidRDefault="00E34AEB" w:rsidP="005D1F3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653FB">
        <w:rPr>
          <w:rFonts w:ascii="Arial" w:hAnsi="Arial" w:cs="Arial"/>
        </w:rPr>
        <w:t xml:space="preserve">Oonagh Wood </w:t>
      </w:r>
      <w:r w:rsidR="005D1F30" w:rsidRPr="00A32B80">
        <w:rPr>
          <w:rFonts w:ascii="Arial" w:hAnsi="Arial" w:cs="Arial"/>
        </w:rPr>
        <w:t xml:space="preserve">moved </w:t>
      </w:r>
      <w:r>
        <w:rPr>
          <w:rFonts w:ascii="Arial" w:hAnsi="Arial" w:cs="Arial"/>
        </w:rPr>
        <w:t xml:space="preserve">and </w:t>
      </w:r>
      <w:r w:rsidR="00A653FB">
        <w:rPr>
          <w:rFonts w:ascii="Arial" w:hAnsi="Arial" w:cs="Arial"/>
        </w:rPr>
        <w:t xml:space="preserve">Jim Lintz </w:t>
      </w:r>
      <w:r>
        <w:rPr>
          <w:rFonts w:ascii="Arial" w:hAnsi="Arial" w:cs="Arial"/>
        </w:rPr>
        <w:t xml:space="preserve">seconded </w:t>
      </w:r>
      <w:r w:rsidR="005D1F30" w:rsidRPr="00A32B80">
        <w:rPr>
          <w:rFonts w:ascii="Arial" w:hAnsi="Arial" w:cs="Arial"/>
        </w:rPr>
        <w:t>to approve the vouchers as presented. Motion carried.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>3D SPECIALTIES INC HWY TELESPAR</w:t>
      </w:r>
      <w:r w:rsidR="004A5AFC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1,578.93 A TO Z SHREDDING, INC</w:t>
      </w:r>
      <w:r w:rsidR="004A5AFC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52.36 ALBERTSON ENGINEERING INC. LIBRARY VEHICLE IMPACT 1,111.06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BEESLEY LAW OFFICE, P.C</w:t>
      </w:r>
      <w:r w:rsidR="004A5AFC" w:rsidRPr="00973C83">
        <w:rPr>
          <w:rFonts w:ascii="Arial" w:hAnsi="Arial" w:cs="Arial"/>
        </w:rPr>
        <w:t xml:space="preserve">. COURT APPOINTED ATTORNEY </w:t>
      </w:r>
      <w:r w:rsidRPr="00973C83">
        <w:rPr>
          <w:rFonts w:ascii="Arial" w:hAnsi="Arial" w:cs="Arial"/>
        </w:rPr>
        <w:t>7,619.90 BLACK HILLS ELECTRIC COOP AIRPORT ELECTRIC 1,248.55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BLACK HILLS POWER EQUIP HWY SUPPLIES</w:t>
      </w:r>
      <w:r w:rsidR="004A5AFC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11.89 </w:t>
      </w:r>
      <w:r w:rsidR="000513DC" w:rsidRPr="00973C83">
        <w:rPr>
          <w:rFonts w:ascii="Arial" w:hAnsi="Arial" w:cs="Arial"/>
        </w:rPr>
        <w:t xml:space="preserve">BLACK HILLS ENERGY </w:t>
      </w:r>
      <w:r w:rsidRPr="00973C83">
        <w:rPr>
          <w:rFonts w:ascii="Arial" w:hAnsi="Arial" w:cs="Arial"/>
        </w:rPr>
        <w:t>4,425.04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BUTLER MACHINERY CO INC SENSOR 121.38 BY THE BOOCK PLUMBING, LLC HWY FUEL TANK P 5,781.95        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>CBH COOPERATIVE HWY DIESEL</w:t>
      </w:r>
      <w:r w:rsidR="00194C31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9,918.73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CUSTER COUNTY MUSEUM PRESERVATION 50,000.00 CENTURYLINK CUSTER COUNTY 911 618.06 CITY/COUNTY ALCOHOL &amp; DRUG </w:t>
      </w:r>
      <w:r w:rsidR="00194C31" w:rsidRPr="00973C83">
        <w:rPr>
          <w:rFonts w:ascii="Arial" w:hAnsi="Arial" w:cs="Arial"/>
        </w:rPr>
        <w:t xml:space="preserve">PRISONER CARE </w:t>
      </w:r>
      <w:r w:rsidRPr="00973C83">
        <w:rPr>
          <w:rFonts w:ascii="Arial" w:hAnsi="Arial" w:cs="Arial"/>
        </w:rPr>
        <w:t xml:space="preserve">166.00 CJ DESIGNS </w:t>
      </w:r>
      <w:r w:rsidR="00194C31" w:rsidRPr="00973C83">
        <w:rPr>
          <w:rFonts w:ascii="Arial" w:hAnsi="Arial" w:cs="Arial"/>
        </w:rPr>
        <w:t xml:space="preserve">DOE JACKETS </w:t>
      </w:r>
      <w:r w:rsidRPr="00973C83">
        <w:rPr>
          <w:rFonts w:ascii="Arial" w:hAnsi="Arial" w:cs="Arial"/>
        </w:rPr>
        <w:t xml:space="preserve">231.25 RANDAL CONNELLY </w:t>
      </w:r>
      <w:r w:rsidR="00194C31" w:rsidRPr="00973C83">
        <w:rPr>
          <w:rFonts w:ascii="Arial" w:hAnsi="Arial" w:cs="Arial"/>
        </w:rPr>
        <w:t xml:space="preserve">COURT APPOINTED ATTORNEY </w:t>
      </w:r>
      <w:r w:rsidRPr="00973C83">
        <w:rPr>
          <w:rFonts w:ascii="Arial" w:hAnsi="Arial" w:cs="Arial"/>
        </w:rPr>
        <w:t xml:space="preserve">405.34          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 xml:space="preserve">CULLIGAN WATER </w:t>
      </w:r>
      <w:r w:rsidR="00194C31" w:rsidRPr="00973C83">
        <w:rPr>
          <w:rFonts w:ascii="Arial" w:hAnsi="Arial" w:cs="Arial"/>
        </w:rPr>
        <w:t>DRINKING WATER</w:t>
      </w:r>
      <w:r w:rsidRPr="00973C83">
        <w:rPr>
          <w:rFonts w:ascii="Arial" w:hAnsi="Arial" w:cs="Arial"/>
        </w:rPr>
        <w:t xml:space="preserve"> 105.00 CUSTER DO IT BEST RPRS 439.35 CUSTER TRUE VALUE HWY 1207 PART 189.11 D&amp;F TRANSMISSIONS </w:t>
      </w:r>
      <w:r w:rsidR="00194C31" w:rsidRPr="00973C83">
        <w:rPr>
          <w:rFonts w:ascii="Arial" w:hAnsi="Arial" w:cs="Arial"/>
        </w:rPr>
        <w:t xml:space="preserve">HWY 0320 TRANS </w:t>
      </w:r>
      <w:r w:rsidRPr="00973C83">
        <w:rPr>
          <w:rFonts w:ascii="Arial" w:hAnsi="Arial" w:cs="Arial"/>
        </w:rPr>
        <w:t xml:space="preserve">2,839.50 DAKOTALAND AUTOGLASS, INC. HWY 0521 WNDSH 165.00          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 xml:space="preserve">DISCOVERY BENEFITS </w:t>
      </w:r>
      <w:r w:rsidR="00194C31" w:rsidRPr="00973C83">
        <w:rPr>
          <w:rFonts w:ascii="Arial" w:hAnsi="Arial" w:cs="Arial"/>
        </w:rPr>
        <w:t>EMPLOYEE FSA</w:t>
      </w:r>
      <w:r w:rsidRPr="00973C83">
        <w:rPr>
          <w:rFonts w:ascii="Arial" w:hAnsi="Arial" w:cs="Arial"/>
        </w:rPr>
        <w:t xml:space="preserve"> 41.66 </w:t>
      </w:r>
      <w:r w:rsidR="004A5AFC" w:rsidRPr="00973C83">
        <w:rPr>
          <w:rFonts w:ascii="Arial" w:hAnsi="Arial" w:cs="Arial"/>
        </w:rPr>
        <w:t>DIV. OF CRIMINAL INVESTIGATIONS BACKGROUND CHECKS 72.00</w:t>
      </w:r>
      <w:r w:rsidR="00194C31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EDDIE'S TRUCK SALES INC HWY 0518 DSH CN</w:t>
      </w:r>
      <w:r w:rsidR="00194C31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1,124.62 EVERGREEN OFFICE PRODUCTS </w:t>
      </w:r>
      <w:r w:rsidR="00194C31" w:rsidRPr="00973C83">
        <w:rPr>
          <w:rFonts w:ascii="Arial" w:hAnsi="Arial" w:cs="Arial"/>
        </w:rPr>
        <w:t xml:space="preserve">OFFICE SUPPLIES </w:t>
      </w:r>
      <w:r w:rsidRPr="00973C83">
        <w:rPr>
          <w:rFonts w:ascii="Arial" w:hAnsi="Arial" w:cs="Arial"/>
        </w:rPr>
        <w:t xml:space="preserve">158.95          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>STATE OF SOUTH DAKOTA MICROGRAPHIC SUPPLIES 21.00 FEDERAL SAFETY COMPLIANCE HWY 2017 COMPLIA</w:t>
      </w:r>
      <w:r w:rsidR="00194C31" w:rsidRPr="00973C83">
        <w:rPr>
          <w:rFonts w:ascii="Arial" w:hAnsi="Arial" w:cs="Arial"/>
        </w:rPr>
        <w:t>NCE</w:t>
      </w:r>
      <w:r w:rsidRPr="00973C83">
        <w:rPr>
          <w:rFonts w:ascii="Arial" w:hAnsi="Arial" w:cs="Arial"/>
        </w:rPr>
        <w:t xml:space="preserve"> 298.50 FEDEX </w:t>
      </w:r>
      <w:r w:rsidR="00B92FF6" w:rsidRPr="00973C83">
        <w:rPr>
          <w:rFonts w:ascii="Arial" w:hAnsi="Arial" w:cs="Arial"/>
        </w:rPr>
        <w:t xml:space="preserve">SHIPPING </w:t>
      </w:r>
      <w:r w:rsidRPr="00973C83">
        <w:rPr>
          <w:rFonts w:ascii="Arial" w:hAnsi="Arial" w:cs="Arial"/>
        </w:rPr>
        <w:t>21.37</w:t>
      </w:r>
      <w:r w:rsidR="00973C83" w:rsidRPr="00973C83">
        <w:rPr>
          <w:rFonts w:ascii="Arial" w:hAnsi="Arial" w:cs="Arial"/>
        </w:rPr>
        <w:t xml:space="preserve"> </w:t>
      </w:r>
      <w:r w:rsidR="004A5AFC" w:rsidRPr="00973C83">
        <w:rPr>
          <w:rFonts w:ascii="Arial" w:hAnsi="Arial" w:cs="Arial"/>
        </w:rPr>
        <w:t xml:space="preserve">FIRST INTERSTATE BANK </w:t>
      </w:r>
      <w:r w:rsidR="00B92FF6" w:rsidRPr="00973C83">
        <w:rPr>
          <w:rFonts w:ascii="Arial" w:hAnsi="Arial" w:cs="Arial"/>
        </w:rPr>
        <w:t>JULY &amp;</w:t>
      </w:r>
      <w:r w:rsidR="004A5AFC" w:rsidRPr="00973C83">
        <w:rPr>
          <w:rFonts w:ascii="Arial" w:hAnsi="Arial" w:cs="Arial"/>
        </w:rPr>
        <w:t xml:space="preserve"> AUG 2016 PAYROLL FEES 104.45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FRENCH CREEK LOGGERS SUPPL </w:t>
      </w:r>
      <w:r w:rsidR="00B92FF6" w:rsidRPr="00973C83">
        <w:rPr>
          <w:rFonts w:ascii="Arial" w:hAnsi="Arial" w:cs="Arial"/>
        </w:rPr>
        <w:t xml:space="preserve">PARTS </w:t>
      </w:r>
      <w:r w:rsidRPr="00973C83">
        <w:rPr>
          <w:rFonts w:ascii="Arial" w:hAnsi="Arial" w:cs="Arial"/>
        </w:rPr>
        <w:t xml:space="preserve">38.75 G &amp; R CONTROLS, INC </w:t>
      </w:r>
      <w:r w:rsidR="00B92FF6" w:rsidRPr="00973C83">
        <w:rPr>
          <w:rFonts w:ascii="Arial" w:hAnsi="Arial" w:cs="Arial"/>
        </w:rPr>
        <w:t xml:space="preserve">BUILDING </w:t>
      </w:r>
      <w:r w:rsidRPr="00973C83">
        <w:rPr>
          <w:rFonts w:ascii="Arial" w:hAnsi="Arial" w:cs="Arial"/>
        </w:rPr>
        <w:t xml:space="preserve">682.25 GENESIS LAMP CORPORATION </w:t>
      </w:r>
      <w:r w:rsidR="00B92FF6" w:rsidRPr="00973C83">
        <w:rPr>
          <w:rFonts w:ascii="Arial" w:hAnsi="Arial" w:cs="Arial"/>
        </w:rPr>
        <w:t xml:space="preserve">AIRPORT </w:t>
      </w:r>
      <w:r w:rsidRPr="00973C83">
        <w:rPr>
          <w:rFonts w:ascii="Arial" w:hAnsi="Arial" w:cs="Arial"/>
        </w:rPr>
        <w:t>214.59 GOLDEN WEST TELECOMMUNICA</w:t>
      </w:r>
      <w:r w:rsidR="00B92FF6" w:rsidRPr="00973C83">
        <w:rPr>
          <w:rFonts w:ascii="Arial" w:hAnsi="Arial" w:cs="Arial"/>
        </w:rPr>
        <w:t xml:space="preserve">TIONS PHONES </w:t>
      </w:r>
      <w:r w:rsidRPr="00973C83">
        <w:rPr>
          <w:rFonts w:ascii="Arial" w:hAnsi="Arial" w:cs="Arial"/>
        </w:rPr>
        <w:t xml:space="preserve">4,056.85  GOLDEN WEST TECHNOLOGIES </w:t>
      </w:r>
      <w:r w:rsidR="00B92FF6" w:rsidRPr="00973C83">
        <w:rPr>
          <w:rFonts w:ascii="Arial" w:hAnsi="Arial" w:cs="Arial"/>
        </w:rPr>
        <w:t xml:space="preserve">INTERNET </w:t>
      </w:r>
      <w:r w:rsidRPr="00973C83">
        <w:rPr>
          <w:rFonts w:ascii="Arial" w:hAnsi="Arial" w:cs="Arial"/>
        </w:rPr>
        <w:t>1,910.00 GREAT WESTERN TIRE, INC T</w:t>
      </w:r>
      <w:r w:rsidR="00B92FF6" w:rsidRPr="00973C83">
        <w:rPr>
          <w:rFonts w:ascii="Arial" w:hAnsi="Arial" w:cs="Arial"/>
        </w:rPr>
        <w:t>I</w:t>
      </w:r>
      <w:r w:rsidRPr="00973C83">
        <w:rPr>
          <w:rFonts w:ascii="Arial" w:hAnsi="Arial" w:cs="Arial"/>
        </w:rPr>
        <w:t>R</w:t>
      </w:r>
      <w:r w:rsidR="00B92FF6" w:rsidRPr="00973C83">
        <w:rPr>
          <w:rFonts w:ascii="Arial" w:hAnsi="Arial" w:cs="Arial"/>
        </w:rPr>
        <w:t xml:space="preserve">ES </w:t>
      </w:r>
      <w:r w:rsidRPr="00973C83">
        <w:rPr>
          <w:rFonts w:ascii="Arial" w:hAnsi="Arial" w:cs="Arial"/>
        </w:rPr>
        <w:t>1,273.44 GRIMMS PUMP SERVICE INC NOZZLE CAP &amp; CHAIN</w:t>
      </w:r>
      <w:r w:rsidR="00B92FF6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119.95 JENNER EQUIPMENT INC </w:t>
      </w:r>
      <w:r w:rsidR="00B92FF6" w:rsidRPr="00973C83">
        <w:rPr>
          <w:rFonts w:ascii="Arial" w:hAnsi="Arial" w:cs="Arial"/>
        </w:rPr>
        <w:t>HWY PARTS</w:t>
      </w:r>
      <w:r w:rsidRPr="00973C83">
        <w:rPr>
          <w:rFonts w:ascii="Arial" w:hAnsi="Arial" w:cs="Arial"/>
        </w:rPr>
        <w:t xml:space="preserve"> 58.90 JEREMIAH J. DAVIS LAWYER </w:t>
      </w:r>
      <w:r w:rsidR="00B92FF6" w:rsidRPr="00973C83">
        <w:rPr>
          <w:rFonts w:ascii="Arial" w:hAnsi="Arial" w:cs="Arial"/>
        </w:rPr>
        <w:t xml:space="preserve">COURT APPOINTED ATTORNEY </w:t>
      </w:r>
      <w:r w:rsidRPr="00973C83">
        <w:rPr>
          <w:rFonts w:ascii="Arial" w:hAnsi="Arial" w:cs="Arial"/>
        </w:rPr>
        <w:t>279.20 KEIFFER SANITATION HWY ECS G</w:t>
      </w:r>
      <w:r w:rsidR="00B92FF6" w:rsidRPr="00973C83">
        <w:rPr>
          <w:rFonts w:ascii="Arial" w:hAnsi="Arial" w:cs="Arial"/>
        </w:rPr>
        <w:t>A</w:t>
      </w:r>
      <w:r w:rsidRPr="00973C83">
        <w:rPr>
          <w:rFonts w:ascii="Arial" w:hAnsi="Arial" w:cs="Arial"/>
        </w:rPr>
        <w:t>RB</w:t>
      </w:r>
      <w:r w:rsidR="00B92FF6" w:rsidRPr="00973C83">
        <w:rPr>
          <w:rFonts w:ascii="Arial" w:hAnsi="Arial" w:cs="Arial"/>
        </w:rPr>
        <w:t>A</w:t>
      </w:r>
      <w:r w:rsidRPr="00973C83">
        <w:rPr>
          <w:rFonts w:ascii="Arial" w:hAnsi="Arial" w:cs="Arial"/>
        </w:rPr>
        <w:t>G</w:t>
      </w:r>
      <w:r w:rsidR="00B92FF6" w:rsidRPr="00973C83">
        <w:rPr>
          <w:rFonts w:ascii="Arial" w:hAnsi="Arial" w:cs="Arial"/>
        </w:rPr>
        <w:t xml:space="preserve">E </w:t>
      </w:r>
      <w:r w:rsidRPr="00973C83">
        <w:rPr>
          <w:rFonts w:ascii="Arial" w:hAnsi="Arial" w:cs="Arial"/>
        </w:rPr>
        <w:t>147.17 LARSON, LELA NOTARY BOND 30.00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LEXISNEXIS RISK SOLUTIONS</w:t>
      </w:r>
      <w:r w:rsidR="00B92FF6" w:rsidRPr="00973C83">
        <w:rPr>
          <w:rFonts w:ascii="Arial" w:hAnsi="Arial" w:cs="Arial"/>
        </w:rPr>
        <w:t xml:space="preserve"> STATES ATTORNEY</w:t>
      </w:r>
      <w:r w:rsidRPr="00973C83">
        <w:rPr>
          <w:rFonts w:ascii="Arial" w:hAnsi="Arial" w:cs="Arial"/>
        </w:rPr>
        <w:t xml:space="preserve"> 255.00 AUDRA MALCOMB CONSULTING </w:t>
      </w:r>
      <w:r w:rsidR="00B92FF6" w:rsidRPr="00973C83">
        <w:rPr>
          <w:rFonts w:ascii="Arial" w:hAnsi="Arial" w:cs="Arial"/>
        </w:rPr>
        <w:t>PRISONER CARE</w:t>
      </w:r>
      <w:r w:rsidRPr="00973C83">
        <w:rPr>
          <w:rFonts w:ascii="Arial" w:hAnsi="Arial" w:cs="Arial"/>
        </w:rPr>
        <w:t xml:space="preserve"> 1,345.38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MATCO TOOLS HWY SKTS/BRK CA</w:t>
      </w:r>
      <w:r w:rsidR="00B92FF6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>108.80 MG OIL COMPANY HWY OIL/DEF 3,447.42 MICROFILM IMAGING SYSTEMS,</w:t>
      </w:r>
      <w:r w:rsidR="00B92FF6" w:rsidRPr="00973C83">
        <w:rPr>
          <w:rFonts w:ascii="Arial" w:hAnsi="Arial" w:cs="Arial"/>
        </w:rPr>
        <w:t xml:space="preserve">ROD </w:t>
      </w:r>
      <w:r w:rsidRPr="00973C83">
        <w:rPr>
          <w:rFonts w:ascii="Arial" w:hAnsi="Arial" w:cs="Arial"/>
        </w:rPr>
        <w:t xml:space="preserve">4,782.50 MT RUSHMORE TELEPHONE COMP ECS PHN/INT 229.84 NEVE'S UNIFORMS INC. FLASHLIGHT/BEHLINGS 95.95 VALARIE M O'DAY </w:t>
      </w:r>
      <w:r w:rsidR="00B92FF6" w:rsidRPr="00973C83">
        <w:rPr>
          <w:rFonts w:ascii="Arial" w:hAnsi="Arial" w:cs="Arial"/>
        </w:rPr>
        <w:t xml:space="preserve">COURT REPORTER </w:t>
      </w:r>
      <w:r w:rsidRPr="00973C83">
        <w:rPr>
          <w:rFonts w:ascii="Arial" w:hAnsi="Arial" w:cs="Arial"/>
        </w:rPr>
        <w:t xml:space="preserve">88.60           </w:t>
      </w:r>
    </w:p>
    <w:p w:rsidR="001C152F" w:rsidRPr="00973C83" w:rsidRDefault="001C152F" w:rsidP="001C152F">
      <w:pPr>
        <w:autoSpaceDE w:val="0"/>
        <w:autoSpaceDN w:val="0"/>
        <w:adjustRightInd w:val="0"/>
        <w:rPr>
          <w:rFonts w:ascii="Arial" w:hAnsi="Arial" w:cs="Arial"/>
        </w:rPr>
      </w:pPr>
      <w:r w:rsidRPr="00973C83">
        <w:rPr>
          <w:rFonts w:ascii="Arial" w:hAnsi="Arial" w:cs="Arial"/>
        </w:rPr>
        <w:t xml:space="preserve">PENNINGTON CO. AUDITOR </w:t>
      </w:r>
      <w:r w:rsidR="00B92FF6" w:rsidRPr="00973C83">
        <w:rPr>
          <w:rFonts w:ascii="Arial" w:hAnsi="Arial" w:cs="Arial"/>
        </w:rPr>
        <w:t xml:space="preserve">COURT APPOINTED ATTORNEY </w:t>
      </w:r>
      <w:r w:rsidRPr="00973C83">
        <w:rPr>
          <w:rFonts w:ascii="Arial" w:hAnsi="Arial" w:cs="Arial"/>
        </w:rPr>
        <w:t xml:space="preserve">56.00 POWERPLAN HWY 0917 MIRROR 135.36 QUILL CORPORATION </w:t>
      </w:r>
      <w:r w:rsidR="00B92FF6" w:rsidRPr="00973C83">
        <w:rPr>
          <w:rFonts w:ascii="Arial" w:hAnsi="Arial" w:cs="Arial"/>
        </w:rPr>
        <w:t xml:space="preserve">OFFICE SUPPLIES </w:t>
      </w:r>
      <w:r w:rsidRPr="00973C83">
        <w:rPr>
          <w:rFonts w:ascii="Arial" w:hAnsi="Arial" w:cs="Arial"/>
        </w:rPr>
        <w:t xml:space="preserve">138.98 REGIONAL HEALTH CLIENT </w:t>
      </w:r>
      <w:r w:rsidR="00B92FF6" w:rsidRPr="00973C83">
        <w:rPr>
          <w:rFonts w:ascii="Arial" w:hAnsi="Arial" w:cs="Arial"/>
        </w:rPr>
        <w:t xml:space="preserve">PRISONER CARE </w:t>
      </w:r>
      <w:r w:rsidRPr="00973C83">
        <w:rPr>
          <w:rFonts w:ascii="Arial" w:hAnsi="Arial" w:cs="Arial"/>
        </w:rPr>
        <w:t xml:space="preserve">240.90 RELX INC. DBA LEXISNEXIS </w:t>
      </w:r>
      <w:r w:rsidR="00B92FF6" w:rsidRPr="00973C83">
        <w:rPr>
          <w:rFonts w:ascii="Arial" w:hAnsi="Arial" w:cs="Arial"/>
        </w:rPr>
        <w:t xml:space="preserve">LAW LIBRARY </w:t>
      </w:r>
      <w:r w:rsidRPr="00973C83">
        <w:rPr>
          <w:rFonts w:ascii="Arial" w:hAnsi="Arial" w:cs="Arial"/>
        </w:rPr>
        <w:t xml:space="preserve">289.00 RICOH USA, INC </w:t>
      </w:r>
      <w:r w:rsidR="00B92FF6" w:rsidRPr="00973C83">
        <w:rPr>
          <w:rFonts w:ascii="Arial" w:hAnsi="Arial" w:cs="Arial"/>
        </w:rPr>
        <w:t xml:space="preserve">COPIES </w:t>
      </w:r>
      <w:r w:rsidRPr="00973C83">
        <w:rPr>
          <w:rFonts w:ascii="Arial" w:hAnsi="Arial" w:cs="Arial"/>
        </w:rPr>
        <w:t xml:space="preserve">125.45 RICOH USA, INC </w:t>
      </w:r>
      <w:r w:rsidR="00B92FF6" w:rsidRPr="00973C83">
        <w:rPr>
          <w:rFonts w:ascii="Arial" w:hAnsi="Arial" w:cs="Arial"/>
        </w:rPr>
        <w:t xml:space="preserve">COPIES </w:t>
      </w:r>
      <w:r w:rsidRPr="00973C83">
        <w:rPr>
          <w:rFonts w:ascii="Arial" w:hAnsi="Arial" w:cs="Arial"/>
        </w:rPr>
        <w:t xml:space="preserve">1,280.72 RT COMMUNICATIONS </w:t>
      </w:r>
      <w:r w:rsidR="00B92FF6" w:rsidRPr="00973C83">
        <w:rPr>
          <w:rFonts w:ascii="Arial" w:hAnsi="Arial" w:cs="Arial"/>
        </w:rPr>
        <w:t>PHONE</w:t>
      </w:r>
      <w:r w:rsidRPr="00973C83">
        <w:rPr>
          <w:rFonts w:ascii="Arial" w:hAnsi="Arial" w:cs="Arial"/>
        </w:rPr>
        <w:t xml:space="preserve"> 23.46 RUSHMORE COMMUNICATIONS </w:t>
      </w:r>
      <w:r w:rsidRPr="00973C83">
        <w:rPr>
          <w:rFonts w:ascii="Arial" w:hAnsi="Arial" w:cs="Arial"/>
        </w:rPr>
        <w:lastRenderedPageBreak/>
        <w:t xml:space="preserve">REPAIRED CONSOLE #1 294.00 SCHAFER, LISA </w:t>
      </w:r>
      <w:r w:rsidR="00B92FF6" w:rsidRPr="00973C83">
        <w:rPr>
          <w:rFonts w:ascii="Arial" w:hAnsi="Arial" w:cs="Arial"/>
        </w:rPr>
        <w:t>BAC</w:t>
      </w:r>
      <w:r w:rsidRPr="00973C83">
        <w:rPr>
          <w:rFonts w:ascii="Arial" w:hAnsi="Arial" w:cs="Arial"/>
        </w:rPr>
        <w:t xml:space="preserve"> 75.00 SD DEPT OF GAME FISH &amp; PAR</w:t>
      </w:r>
      <w:r w:rsidR="00B92FF6" w:rsidRPr="00973C83">
        <w:rPr>
          <w:rFonts w:ascii="Arial" w:hAnsi="Arial" w:cs="Arial"/>
        </w:rPr>
        <w:t xml:space="preserve">KS </w:t>
      </w:r>
      <w:r w:rsidRPr="00973C83">
        <w:rPr>
          <w:rFonts w:ascii="Arial" w:hAnsi="Arial" w:cs="Arial"/>
        </w:rPr>
        <w:t>ANIMAL DAMAGE CONTROL FUND 827.20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SD DEPARTMENT OF LABOR </w:t>
      </w:r>
      <w:r w:rsidR="00B92FF6" w:rsidRPr="00973C83">
        <w:rPr>
          <w:rFonts w:ascii="Arial" w:hAnsi="Arial" w:cs="Arial"/>
        </w:rPr>
        <w:t>UNEMPLOYEMENT</w:t>
      </w:r>
      <w:r w:rsidRPr="00973C83">
        <w:rPr>
          <w:rFonts w:ascii="Arial" w:hAnsi="Arial" w:cs="Arial"/>
        </w:rPr>
        <w:t xml:space="preserve"> 629.00 SD ASSOCIATION OF COUNTY </w:t>
      </w:r>
      <w:r w:rsidR="00973C83">
        <w:rPr>
          <w:rFonts w:ascii="Arial" w:hAnsi="Arial" w:cs="Arial"/>
        </w:rPr>
        <w:t>CO</w:t>
      </w:r>
      <w:r w:rsidR="00B92FF6" w:rsidRPr="00973C83">
        <w:rPr>
          <w:rFonts w:ascii="Arial" w:hAnsi="Arial" w:cs="Arial"/>
        </w:rPr>
        <w:t xml:space="preserve">MMISSIONERS </w:t>
      </w:r>
      <w:r w:rsidRPr="00973C83">
        <w:rPr>
          <w:rFonts w:ascii="Arial" w:hAnsi="Arial" w:cs="Arial"/>
        </w:rPr>
        <w:t>SDACC AND NACO DUES FOR 2017</w:t>
      </w:r>
      <w:r w:rsidR="00B92FF6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2,182.00 SERVALL TOWEL &amp; LINEN </w:t>
      </w:r>
      <w:r w:rsidR="00B92FF6" w:rsidRPr="00973C83">
        <w:rPr>
          <w:rFonts w:ascii="Arial" w:hAnsi="Arial" w:cs="Arial"/>
        </w:rPr>
        <w:t xml:space="preserve">HWY UNIFORMS </w:t>
      </w:r>
      <w:r w:rsidRPr="00973C83">
        <w:rPr>
          <w:rFonts w:ascii="Arial" w:hAnsi="Arial" w:cs="Arial"/>
        </w:rPr>
        <w:t>205.41 MATTHEW L SKINNER, P.C.</w:t>
      </w:r>
      <w:r w:rsidR="00B92FF6" w:rsidRPr="00973C83">
        <w:rPr>
          <w:rFonts w:ascii="Arial" w:hAnsi="Arial" w:cs="Arial"/>
        </w:rPr>
        <w:t xml:space="preserve"> COURT</w:t>
      </w:r>
      <w:r w:rsidR="00973C83" w:rsidRPr="00973C83">
        <w:rPr>
          <w:rFonts w:ascii="Arial" w:hAnsi="Arial" w:cs="Arial"/>
        </w:rPr>
        <w:t xml:space="preserve"> </w:t>
      </w:r>
      <w:r w:rsidR="00B92FF6" w:rsidRPr="00973C83">
        <w:rPr>
          <w:rFonts w:ascii="Arial" w:hAnsi="Arial" w:cs="Arial"/>
        </w:rPr>
        <w:t xml:space="preserve">APPOINTED ATTORNEY </w:t>
      </w:r>
      <w:r w:rsidRPr="00973C83">
        <w:rPr>
          <w:rFonts w:ascii="Arial" w:hAnsi="Arial" w:cs="Arial"/>
        </w:rPr>
        <w:t xml:space="preserve">841.60 TOWN OF BUFFALO GAP </w:t>
      </w:r>
      <w:r w:rsidR="00B92FF6" w:rsidRPr="00973C83">
        <w:rPr>
          <w:rFonts w:ascii="Arial" w:hAnsi="Arial" w:cs="Arial"/>
        </w:rPr>
        <w:t>WATER BILL</w:t>
      </w:r>
      <w:r w:rsidRPr="00973C83">
        <w:rPr>
          <w:rFonts w:ascii="Arial" w:hAnsi="Arial" w:cs="Arial"/>
        </w:rPr>
        <w:t xml:space="preserve"> 54.00 US BANK SAFE DEPOSIT BOX 113.60</w:t>
      </w:r>
      <w:r w:rsidR="00973C83" w:rsidRPr="00973C83">
        <w:rPr>
          <w:rFonts w:ascii="Arial" w:hAnsi="Arial" w:cs="Arial"/>
        </w:rPr>
        <w:t xml:space="preserve"> </w:t>
      </w:r>
      <w:r w:rsidRPr="00973C83">
        <w:rPr>
          <w:rFonts w:ascii="Arial" w:hAnsi="Arial" w:cs="Arial"/>
        </w:rPr>
        <w:t xml:space="preserve">WEST RIVER INTERNATIONAL HWY CB/ANT 218.27 WESTERN SD JUVENILE SERVC </w:t>
      </w:r>
      <w:r w:rsidR="00973C83" w:rsidRPr="00973C83">
        <w:rPr>
          <w:rFonts w:ascii="Arial" w:hAnsi="Arial" w:cs="Arial"/>
        </w:rPr>
        <w:t xml:space="preserve">PRISONER CARE </w:t>
      </w:r>
      <w:r w:rsidRPr="00973C83">
        <w:rPr>
          <w:rFonts w:ascii="Arial" w:hAnsi="Arial" w:cs="Arial"/>
        </w:rPr>
        <w:t xml:space="preserve">7,325.00        </w:t>
      </w:r>
    </w:p>
    <w:p w:rsidR="00A779C1" w:rsidRPr="00B72EBA" w:rsidRDefault="00A779C1" w:rsidP="003E520F">
      <w:pPr>
        <w:rPr>
          <w:rFonts w:ascii="Arial" w:hAnsi="Arial" w:cs="Arial"/>
          <w:sz w:val="22"/>
          <w:szCs w:val="22"/>
        </w:rPr>
      </w:pPr>
    </w:p>
    <w:p w:rsidR="008A0502" w:rsidRDefault="00207162" w:rsidP="00265DA4">
      <w:pPr>
        <w:rPr>
          <w:rFonts w:ascii="Arial" w:hAnsi="Arial" w:cs="Arial"/>
        </w:rPr>
      </w:pPr>
      <w:r w:rsidRPr="0035633D">
        <w:rPr>
          <w:rFonts w:ascii="Arial" w:hAnsi="Arial" w:cs="Arial"/>
        </w:rPr>
        <w:t>-</w:t>
      </w:r>
      <w:r w:rsidR="00921461">
        <w:rPr>
          <w:rFonts w:ascii="Arial" w:hAnsi="Arial" w:cs="Arial"/>
        </w:rPr>
        <w:t>Jim Lintz moved and Oonagh Wood seconded to</w:t>
      </w:r>
      <w:r w:rsidR="002571F6" w:rsidRPr="00C80181">
        <w:rPr>
          <w:rFonts w:ascii="Arial" w:hAnsi="Arial" w:cs="Arial"/>
        </w:rPr>
        <w:t xml:space="preserve"> </w:t>
      </w:r>
      <w:r w:rsidR="00921461">
        <w:rPr>
          <w:rFonts w:ascii="Arial" w:hAnsi="Arial" w:cs="Arial"/>
        </w:rPr>
        <w:t>adjourn</w:t>
      </w:r>
      <w:r w:rsidR="00441A88" w:rsidRPr="00C80181">
        <w:rPr>
          <w:rFonts w:ascii="Arial" w:hAnsi="Arial" w:cs="Arial"/>
        </w:rPr>
        <w:t xml:space="preserve"> the </w:t>
      </w:r>
      <w:r w:rsidR="00406C71">
        <w:rPr>
          <w:rFonts w:ascii="Arial" w:hAnsi="Arial" w:cs="Arial"/>
        </w:rPr>
        <w:t xml:space="preserve">regular </w:t>
      </w:r>
      <w:r w:rsidR="00441A88" w:rsidRPr="00C80181">
        <w:rPr>
          <w:rFonts w:ascii="Arial" w:hAnsi="Arial" w:cs="Arial"/>
        </w:rPr>
        <w:t xml:space="preserve">meeting at </w:t>
      </w:r>
      <w:r w:rsidR="00921461">
        <w:rPr>
          <w:rFonts w:ascii="Arial" w:hAnsi="Arial" w:cs="Arial"/>
        </w:rPr>
        <w:t>9:40</w:t>
      </w:r>
      <w:r w:rsidR="00FF133E">
        <w:rPr>
          <w:rFonts w:ascii="Arial" w:hAnsi="Arial" w:cs="Arial"/>
        </w:rPr>
        <w:t xml:space="preserve"> </w:t>
      </w:r>
      <w:r w:rsidR="008A0502" w:rsidRPr="00C80181">
        <w:rPr>
          <w:rFonts w:ascii="Arial" w:hAnsi="Arial" w:cs="Arial"/>
        </w:rPr>
        <w:t xml:space="preserve">a.m. </w:t>
      </w:r>
      <w:r w:rsidR="00FF133E">
        <w:rPr>
          <w:rFonts w:ascii="Arial" w:hAnsi="Arial" w:cs="Arial"/>
        </w:rPr>
        <w:t xml:space="preserve"> </w:t>
      </w:r>
      <w:r w:rsidR="00921461">
        <w:rPr>
          <w:rFonts w:ascii="Arial" w:hAnsi="Arial" w:cs="Arial"/>
        </w:rPr>
        <w:t>Motion carried.  T</w:t>
      </w:r>
      <w:r w:rsidR="008A0502" w:rsidRPr="00C80181">
        <w:rPr>
          <w:rFonts w:ascii="Arial" w:hAnsi="Arial" w:cs="Arial"/>
        </w:rPr>
        <w:t>he ne</w:t>
      </w:r>
      <w:r w:rsidR="001E25AE" w:rsidRPr="00C80181">
        <w:rPr>
          <w:rFonts w:ascii="Arial" w:hAnsi="Arial" w:cs="Arial"/>
        </w:rPr>
        <w:t xml:space="preserve">xt meeting </w:t>
      </w:r>
      <w:r w:rsidR="00B72EBA">
        <w:rPr>
          <w:rFonts w:ascii="Arial" w:hAnsi="Arial" w:cs="Arial"/>
        </w:rPr>
        <w:t>will be</w:t>
      </w:r>
      <w:r w:rsidR="001E25AE" w:rsidRPr="00C80181">
        <w:rPr>
          <w:rFonts w:ascii="Arial" w:hAnsi="Arial" w:cs="Arial"/>
        </w:rPr>
        <w:t xml:space="preserve"> held </w:t>
      </w:r>
      <w:r w:rsidR="00921461">
        <w:rPr>
          <w:rFonts w:ascii="Arial" w:hAnsi="Arial" w:cs="Arial"/>
        </w:rPr>
        <w:t>Nov. 9</w:t>
      </w:r>
      <w:r w:rsidR="00921461" w:rsidRPr="00921461">
        <w:rPr>
          <w:rFonts w:ascii="Arial" w:hAnsi="Arial" w:cs="Arial"/>
          <w:vertAlign w:val="superscript"/>
        </w:rPr>
        <w:t>th</w:t>
      </w:r>
      <w:r w:rsidR="002E06F7">
        <w:rPr>
          <w:rFonts w:ascii="Arial" w:hAnsi="Arial" w:cs="Arial"/>
        </w:rPr>
        <w:t xml:space="preserve">, </w:t>
      </w:r>
      <w:r w:rsidR="00556182">
        <w:rPr>
          <w:rFonts w:ascii="Arial" w:hAnsi="Arial" w:cs="Arial"/>
        </w:rPr>
        <w:t>2016</w:t>
      </w:r>
      <w:r w:rsidR="0068022E" w:rsidRPr="00C80181">
        <w:rPr>
          <w:rFonts w:ascii="Arial" w:hAnsi="Arial" w:cs="Arial"/>
        </w:rPr>
        <w:t xml:space="preserve"> at</w:t>
      </w:r>
      <w:r w:rsidR="001D1747" w:rsidRPr="00C80181">
        <w:rPr>
          <w:rFonts w:ascii="Arial" w:hAnsi="Arial" w:cs="Arial"/>
        </w:rPr>
        <w:t xml:space="preserve"> </w:t>
      </w:r>
      <w:r w:rsidR="00CB4341" w:rsidRPr="00C80181">
        <w:rPr>
          <w:rFonts w:ascii="Arial" w:hAnsi="Arial" w:cs="Arial"/>
        </w:rPr>
        <w:t>8:00 a.</w:t>
      </w:r>
      <w:r w:rsidR="008F2DFD">
        <w:rPr>
          <w:rFonts w:ascii="Arial" w:hAnsi="Arial" w:cs="Arial"/>
        </w:rPr>
        <w:t>m. in the Commissioner</w:t>
      </w:r>
      <w:r w:rsidR="005350F9" w:rsidRPr="00C80181">
        <w:rPr>
          <w:rFonts w:ascii="Arial" w:hAnsi="Arial" w:cs="Arial"/>
        </w:rPr>
        <w:t>s Room in</w:t>
      </w:r>
      <w:r w:rsidR="008A0502" w:rsidRPr="00C80181">
        <w:rPr>
          <w:rFonts w:ascii="Arial" w:hAnsi="Arial" w:cs="Arial"/>
        </w:rPr>
        <w:t xml:space="preserve"> the </w:t>
      </w:r>
      <w:r w:rsidR="005350F9" w:rsidRPr="00C80181">
        <w:rPr>
          <w:rFonts w:ascii="Arial" w:hAnsi="Arial" w:cs="Arial"/>
        </w:rPr>
        <w:t>Custer County Courthouse</w:t>
      </w:r>
      <w:r w:rsidR="008A0502" w:rsidRPr="00C80181">
        <w:rPr>
          <w:rFonts w:ascii="Arial" w:hAnsi="Arial" w:cs="Arial"/>
        </w:rPr>
        <w:t>.</w:t>
      </w:r>
    </w:p>
    <w:p w:rsidR="00B72EBA" w:rsidRDefault="00B72EBA" w:rsidP="00265DA4">
      <w:pPr>
        <w:rPr>
          <w:rFonts w:ascii="Arial" w:hAnsi="Arial" w:cs="Arial"/>
        </w:rPr>
      </w:pPr>
    </w:p>
    <w:p w:rsidR="00B72EBA" w:rsidRPr="00C80181" w:rsidRDefault="00B72EBA" w:rsidP="00265DA4">
      <w:pPr>
        <w:rPr>
          <w:rFonts w:ascii="Arial" w:hAnsi="Arial" w:cs="Arial"/>
        </w:rPr>
      </w:pPr>
    </w:p>
    <w:p w:rsidR="00BF50E0" w:rsidRPr="00C80181" w:rsidRDefault="00BF50E0" w:rsidP="00BF50E0">
      <w:pPr>
        <w:rPr>
          <w:rFonts w:ascii="Arial" w:hAnsi="Arial" w:cs="Arial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9A501A" w:rsidRPr="008935C1" w:rsidRDefault="009A501A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9A501A" w:rsidRPr="008935C1" w:rsidRDefault="009A501A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8F5C65" w:rsidRPr="008935C1" w:rsidRDefault="008F5C65" w:rsidP="008F5C65">
      <w:pPr>
        <w:pStyle w:val="PlainText"/>
        <w:rPr>
          <w:rFonts w:ascii="Arial" w:hAnsi="Arial" w:cs="Arial"/>
          <w:sz w:val="24"/>
          <w:szCs w:val="24"/>
        </w:rPr>
      </w:pPr>
      <w:r w:rsidRPr="008935C1">
        <w:rPr>
          <w:rFonts w:ascii="Arial" w:hAnsi="Arial" w:cs="Arial"/>
          <w:sz w:val="24"/>
          <w:szCs w:val="24"/>
        </w:rPr>
        <w:t>Attest:                                                               ___________________________</w:t>
      </w:r>
    </w:p>
    <w:p w:rsidR="008F5C65" w:rsidRPr="008935C1" w:rsidRDefault="008F5C65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8F5C65" w:rsidRPr="008935C1" w:rsidRDefault="008935C1" w:rsidP="008F5C65">
      <w:pPr>
        <w:pStyle w:val="PlainText"/>
        <w:rPr>
          <w:rFonts w:ascii="Arial" w:hAnsi="Arial" w:cs="Arial"/>
          <w:sz w:val="24"/>
          <w:szCs w:val="24"/>
        </w:rPr>
      </w:pPr>
      <w:r w:rsidRPr="008935C1">
        <w:rPr>
          <w:rFonts w:ascii="Arial" w:hAnsi="Arial" w:cs="Arial"/>
          <w:sz w:val="24"/>
          <w:szCs w:val="24"/>
        </w:rPr>
        <w:t>Nancy Christensen, Auditor</w:t>
      </w:r>
      <w:r w:rsidR="008F5C65" w:rsidRPr="008935C1">
        <w:rPr>
          <w:rFonts w:ascii="Arial" w:hAnsi="Arial" w:cs="Arial"/>
          <w:sz w:val="24"/>
          <w:szCs w:val="24"/>
        </w:rPr>
        <w:t xml:space="preserve">              </w:t>
      </w:r>
      <w:r w:rsidR="005C2A58" w:rsidRPr="008935C1">
        <w:rPr>
          <w:rFonts w:ascii="Arial" w:hAnsi="Arial" w:cs="Arial"/>
          <w:sz w:val="24"/>
          <w:szCs w:val="24"/>
        </w:rPr>
        <w:t xml:space="preserve">              </w:t>
      </w:r>
      <w:r w:rsidR="00207162" w:rsidRPr="008935C1">
        <w:rPr>
          <w:rFonts w:ascii="Arial" w:hAnsi="Arial" w:cs="Arial"/>
          <w:sz w:val="24"/>
          <w:szCs w:val="24"/>
        </w:rPr>
        <w:t xml:space="preserve"> </w:t>
      </w:r>
      <w:r w:rsidRPr="008935C1">
        <w:rPr>
          <w:rFonts w:ascii="Arial" w:hAnsi="Arial" w:cs="Arial"/>
          <w:sz w:val="24"/>
          <w:szCs w:val="24"/>
        </w:rPr>
        <w:t>Phil Lampert</w:t>
      </w:r>
      <w:r w:rsidR="008F5C65" w:rsidRPr="008935C1">
        <w:rPr>
          <w:rFonts w:ascii="Arial" w:hAnsi="Arial" w:cs="Arial"/>
          <w:sz w:val="24"/>
          <w:szCs w:val="24"/>
        </w:rPr>
        <w:t>, Chairman</w:t>
      </w:r>
    </w:p>
    <w:p w:rsidR="005C2A58" w:rsidRPr="008935C1" w:rsidRDefault="005C2A58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EA00FB" w:rsidRPr="00BF3DC3" w:rsidRDefault="005C2A58" w:rsidP="00BA42BA">
      <w:pPr>
        <w:pStyle w:val="PlainText"/>
        <w:rPr>
          <w:rFonts w:ascii="Arial" w:hAnsi="Arial" w:cs="Arial"/>
          <w:b/>
          <w:u w:val="single"/>
        </w:rPr>
      </w:pPr>
      <w:r w:rsidRPr="008935C1">
        <w:rPr>
          <w:rFonts w:ascii="Arial" w:hAnsi="Arial" w:cs="Arial"/>
          <w:sz w:val="24"/>
          <w:szCs w:val="24"/>
        </w:rPr>
        <w:t>Published once at the total approximate cost of__________.</w:t>
      </w:r>
    </w:p>
    <w:sectPr w:rsidR="00EA00FB" w:rsidRPr="00BF3DC3" w:rsidSect="00FC6726">
      <w:foot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25" w:rsidRDefault="00A22725" w:rsidP="0060260D">
      <w:r>
        <w:separator/>
      </w:r>
    </w:p>
  </w:endnote>
  <w:endnote w:type="continuationSeparator" w:id="0">
    <w:p w:rsidR="00A22725" w:rsidRDefault="00A22725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25" w:rsidRDefault="00651A54">
    <w:pPr>
      <w:pStyle w:val="Footer"/>
      <w:jc w:val="right"/>
    </w:pPr>
    <w:fldSimple w:instr=" PAGE   \* MERGEFORMAT ">
      <w:r w:rsidR="00853269">
        <w:rPr>
          <w:noProof/>
        </w:rPr>
        <w:t>3</w:t>
      </w:r>
    </w:fldSimple>
  </w:p>
  <w:p w:rsidR="00A22725" w:rsidRDefault="00A22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25" w:rsidRDefault="00A22725" w:rsidP="0060260D">
      <w:r>
        <w:separator/>
      </w:r>
    </w:p>
  </w:footnote>
  <w:footnote w:type="continuationSeparator" w:id="0">
    <w:p w:rsidR="00A22725" w:rsidRDefault="00A22725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B89"/>
    <w:multiLevelType w:val="hybridMultilevel"/>
    <w:tmpl w:val="D6C83D2E"/>
    <w:lvl w:ilvl="0" w:tplc="8512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4391B"/>
    <w:multiLevelType w:val="hybridMultilevel"/>
    <w:tmpl w:val="0C32177E"/>
    <w:lvl w:ilvl="0" w:tplc="D8446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8AE"/>
    <w:multiLevelType w:val="hybridMultilevel"/>
    <w:tmpl w:val="1448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321F1"/>
    <w:multiLevelType w:val="hybridMultilevel"/>
    <w:tmpl w:val="F580B4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20831"/>
    <w:multiLevelType w:val="hybridMultilevel"/>
    <w:tmpl w:val="D5D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6CA7"/>
    <w:multiLevelType w:val="hybridMultilevel"/>
    <w:tmpl w:val="48A438CA"/>
    <w:lvl w:ilvl="0" w:tplc="B11AAB6E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16A73"/>
    <w:multiLevelType w:val="hybridMultilevel"/>
    <w:tmpl w:val="FE76B10C"/>
    <w:lvl w:ilvl="0" w:tplc="DC00AEE4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41DA2"/>
    <w:multiLevelType w:val="hybridMultilevel"/>
    <w:tmpl w:val="1FB0E368"/>
    <w:lvl w:ilvl="0" w:tplc="AA7A9FFC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5"/>
  </w:num>
  <w:num w:numId="5">
    <w:abstractNumId w:val="18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512"/>
    <w:rsid w:val="000000ED"/>
    <w:rsid w:val="00003FDF"/>
    <w:rsid w:val="000051FB"/>
    <w:rsid w:val="00012699"/>
    <w:rsid w:val="0001347E"/>
    <w:rsid w:val="00020378"/>
    <w:rsid w:val="000210D3"/>
    <w:rsid w:val="0002542C"/>
    <w:rsid w:val="000337ED"/>
    <w:rsid w:val="00034199"/>
    <w:rsid w:val="0003789B"/>
    <w:rsid w:val="00037FF7"/>
    <w:rsid w:val="00041CF9"/>
    <w:rsid w:val="00044082"/>
    <w:rsid w:val="00044580"/>
    <w:rsid w:val="000513DC"/>
    <w:rsid w:val="00062A49"/>
    <w:rsid w:val="000700FF"/>
    <w:rsid w:val="00070679"/>
    <w:rsid w:val="000802CA"/>
    <w:rsid w:val="00080CAF"/>
    <w:rsid w:val="00083799"/>
    <w:rsid w:val="00084763"/>
    <w:rsid w:val="00085314"/>
    <w:rsid w:val="00085BBF"/>
    <w:rsid w:val="00094A70"/>
    <w:rsid w:val="000B18B4"/>
    <w:rsid w:val="000B1991"/>
    <w:rsid w:val="000B3C15"/>
    <w:rsid w:val="000B4333"/>
    <w:rsid w:val="000B595A"/>
    <w:rsid w:val="000C01E0"/>
    <w:rsid w:val="000C573D"/>
    <w:rsid w:val="000D0616"/>
    <w:rsid w:val="000D3345"/>
    <w:rsid w:val="000D7AF5"/>
    <w:rsid w:val="000E5386"/>
    <w:rsid w:val="00107FB6"/>
    <w:rsid w:val="00117178"/>
    <w:rsid w:val="001311C6"/>
    <w:rsid w:val="0014452C"/>
    <w:rsid w:val="00162940"/>
    <w:rsid w:val="0017105F"/>
    <w:rsid w:val="00171AC4"/>
    <w:rsid w:val="001820A9"/>
    <w:rsid w:val="0018717F"/>
    <w:rsid w:val="00194C31"/>
    <w:rsid w:val="001966C1"/>
    <w:rsid w:val="00196ED5"/>
    <w:rsid w:val="001978F3"/>
    <w:rsid w:val="001A0D25"/>
    <w:rsid w:val="001B0F7D"/>
    <w:rsid w:val="001B2E09"/>
    <w:rsid w:val="001B4AE6"/>
    <w:rsid w:val="001B4C86"/>
    <w:rsid w:val="001C0207"/>
    <w:rsid w:val="001C152F"/>
    <w:rsid w:val="001D0E06"/>
    <w:rsid w:val="001D1747"/>
    <w:rsid w:val="001D49CD"/>
    <w:rsid w:val="001E25AE"/>
    <w:rsid w:val="001E4261"/>
    <w:rsid w:val="001E78C1"/>
    <w:rsid w:val="001F2DC3"/>
    <w:rsid w:val="00200CD0"/>
    <w:rsid w:val="00207162"/>
    <w:rsid w:val="00213245"/>
    <w:rsid w:val="00216BC7"/>
    <w:rsid w:val="00224588"/>
    <w:rsid w:val="002343C1"/>
    <w:rsid w:val="00235D4B"/>
    <w:rsid w:val="002467BD"/>
    <w:rsid w:val="00255247"/>
    <w:rsid w:val="002571F6"/>
    <w:rsid w:val="00265DA4"/>
    <w:rsid w:val="00270205"/>
    <w:rsid w:val="002714D9"/>
    <w:rsid w:val="00272851"/>
    <w:rsid w:val="00274CB1"/>
    <w:rsid w:val="00295B8B"/>
    <w:rsid w:val="002A09D8"/>
    <w:rsid w:val="002B6D0D"/>
    <w:rsid w:val="002E06F7"/>
    <w:rsid w:val="002E0C9E"/>
    <w:rsid w:val="002E1F8E"/>
    <w:rsid w:val="002E524D"/>
    <w:rsid w:val="002F19EE"/>
    <w:rsid w:val="00303230"/>
    <w:rsid w:val="00307549"/>
    <w:rsid w:val="00313B71"/>
    <w:rsid w:val="003404A3"/>
    <w:rsid w:val="00343C92"/>
    <w:rsid w:val="0035633D"/>
    <w:rsid w:val="00361108"/>
    <w:rsid w:val="0036641C"/>
    <w:rsid w:val="00371805"/>
    <w:rsid w:val="003727C1"/>
    <w:rsid w:val="00373E1F"/>
    <w:rsid w:val="0038193A"/>
    <w:rsid w:val="00390187"/>
    <w:rsid w:val="0039076F"/>
    <w:rsid w:val="003914CD"/>
    <w:rsid w:val="00394D70"/>
    <w:rsid w:val="003A3B2E"/>
    <w:rsid w:val="003A4DD6"/>
    <w:rsid w:val="003A5D43"/>
    <w:rsid w:val="003B0F9D"/>
    <w:rsid w:val="003B34B2"/>
    <w:rsid w:val="003C0D1E"/>
    <w:rsid w:val="003E3CD3"/>
    <w:rsid w:val="003E520F"/>
    <w:rsid w:val="003F1770"/>
    <w:rsid w:val="003F6271"/>
    <w:rsid w:val="00400F3F"/>
    <w:rsid w:val="00402584"/>
    <w:rsid w:val="00402C38"/>
    <w:rsid w:val="004036FD"/>
    <w:rsid w:val="00406C71"/>
    <w:rsid w:val="00412234"/>
    <w:rsid w:val="0042056C"/>
    <w:rsid w:val="00421B2C"/>
    <w:rsid w:val="004276B6"/>
    <w:rsid w:val="0043743C"/>
    <w:rsid w:val="00441A88"/>
    <w:rsid w:val="0045612D"/>
    <w:rsid w:val="0046194E"/>
    <w:rsid w:val="00465811"/>
    <w:rsid w:val="00475A35"/>
    <w:rsid w:val="00487066"/>
    <w:rsid w:val="00496F1D"/>
    <w:rsid w:val="004A04FE"/>
    <w:rsid w:val="004A17D5"/>
    <w:rsid w:val="004A5AFC"/>
    <w:rsid w:val="004C19BC"/>
    <w:rsid w:val="004C1E10"/>
    <w:rsid w:val="004C56E3"/>
    <w:rsid w:val="004D327F"/>
    <w:rsid w:val="004D6012"/>
    <w:rsid w:val="004E2362"/>
    <w:rsid w:val="004E60A8"/>
    <w:rsid w:val="004F165F"/>
    <w:rsid w:val="00505FF9"/>
    <w:rsid w:val="0051341A"/>
    <w:rsid w:val="0051742D"/>
    <w:rsid w:val="00517F30"/>
    <w:rsid w:val="005253E1"/>
    <w:rsid w:val="005258CC"/>
    <w:rsid w:val="005304A7"/>
    <w:rsid w:val="00531102"/>
    <w:rsid w:val="005350F9"/>
    <w:rsid w:val="0053535C"/>
    <w:rsid w:val="00544E0F"/>
    <w:rsid w:val="0055161A"/>
    <w:rsid w:val="00551BB0"/>
    <w:rsid w:val="00556182"/>
    <w:rsid w:val="005610BC"/>
    <w:rsid w:val="00573132"/>
    <w:rsid w:val="00575466"/>
    <w:rsid w:val="00584A0C"/>
    <w:rsid w:val="00587957"/>
    <w:rsid w:val="005900DE"/>
    <w:rsid w:val="0059322D"/>
    <w:rsid w:val="0059609D"/>
    <w:rsid w:val="005A36D2"/>
    <w:rsid w:val="005A3EAC"/>
    <w:rsid w:val="005A7132"/>
    <w:rsid w:val="005C2A58"/>
    <w:rsid w:val="005D1F30"/>
    <w:rsid w:val="005D44A5"/>
    <w:rsid w:val="005D4633"/>
    <w:rsid w:val="005E748F"/>
    <w:rsid w:val="005F1E3E"/>
    <w:rsid w:val="005F52DD"/>
    <w:rsid w:val="0060260D"/>
    <w:rsid w:val="00602C34"/>
    <w:rsid w:val="006049DC"/>
    <w:rsid w:val="00605AD2"/>
    <w:rsid w:val="00606E49"/>
    <w:rsid w:val="00611BAD"/>
    <w:rsid w:val="006155B4"/>
    <w:rsid w:val="00651A54"/>
    <w:rsid w:val="00652CD2"/>
    <w:rsid w:val="00652D19"/>
    <w:rsid w:val="006659D1"/>
    <w:rsid w:val="00672504"/>
    <w:rsid w:val="006728A8"/>
    <w:rsid w:val="00677325"/>
    <w:rsid w:val="00677514"/>
    <w:rsid w:val="0068022E"/>
    <w:rsid w:val="00680B7B"/>
    <w:rsid w:val="00690BD8"/>
    <w:rsid w:val="00693114"/>
    <w:rsid w:val="00693F5D"/>
    <w:rsid w:val="006A4277"/>
    <w:rsid w:val="006B64E1"/>
    <w:rsid w:val="006B67D4"/>
    <w:rsid w:val="006B6C73"/>
    <w:rsid w:val="006C1F6E"/>
    <w:rsid w:val="006D0DDE"/>
    <w:rsid w:val="006D2415"/>
    <w:rsid w:val="006D4029"/>
    <w:rsid w:val="006E44E1"/>
    <w:rsid w:val="006F07CB"/>
    <w:rsid w:val="006F0F05"/>
    <w:rsid w:val="006F3F25"/>
    <w:rsid w:val="006F5565"/>
    <w:rsid w:val="00705EA1"/>
    <w:rsid w:val="007117BD"/>
    <w:rsid w:val="00727D88"/>
    <w:rsid w:val="00731144"/>
    <w:rsid w:val="0073238F"/>
    <w:rsid w:val="00733E29"/>
    <w:rsid w:val="00740F03"/>
    <w:rsid w:val="00754C45"/>
    <w:rsid w:val="00763063"/>
    <w:rsid w:val="00765678"/>
    <w:rsid w:val="00774E20"/>
    <w:rsid w:val="00775C8E"/>
    <w:rsid w:val="00785580"/>
    <w:rsid w:val="007926AA"/>
    <w:rsid w:val="00792BB5"/>
    <w:rsid w:val="007A1A9E"/>
    <w:rsid w:val="007A3632"/>
    <w:rsid w:val="007A3786"/>
    <w:rsid w:val="007E0BC6"/>
    <w:rsid w:val="007E11D8"/>
    <w:rsid w:val="00804A05"/>
    <w:rsid w:val="0080592B"/>
    <w:rsid w:val="00805B0A"/>
    <w:rsid w:val="0081090F"/>
    <w:rsid w:val="0082239B"/>
    <w:rsid w:val="008331FB"/>
    <w:rsid w:val="00842927"/>
    <w:rsid w:val="008435A8"/>
    <w:rsid w:val="00843792"/>
    <w:rsid w:val="00845963"/>
    <w:rsid w:val="0085018D"/>
    <w:rsid w:val="00853269"/>
    <w:rsid w:val="00862740"/>
    <w:rsid w:val="008723B2"/>
    <w:rsid w:val="00881636"/>
    <w:rsid w:val="00884CE0"/>
    <w:rsid w:val="00886870"/>
    <w:rsid w:val="00890287"/>
    <w:rsid w:val="008924F4"/>
    <w:rsid w:val="008935C1"/>
    <w:rsid w:val="00893FBF"/>
    <w:rsid w:val="008953B5"/>
    <w:rsid w:val="0089684C"/>
    <w:rsid w:val="008A0141"/>
    <w:rsid w:val="008A0502"/>
    <w:rsid w:val="008A14B9"/>
    <w:rsid w:val="008A6E95"/>
    <w:rsid w:val="008B0659"/>
    <w:rsid w:val="008B17A9"/>
    <w:rsid w:val="008B1CD8"/>
    <w:rsid w:val="008C0594"/>
    <w:rsid w:val="008C44E8"/>
    <w:rsid w:val="008D1683"/>
    <w:rsid w:val="008F2DFD"/>
    <w:rsid w:val="008F3249"/>
    <w:rsid w:val="008F4DB4"/>
    <w:rsid w:val="008F5C65"/>
    <w:rsid w:val="00906CB9"/>
    <w:rsid w:val="009070F7"/>
    <w:rsid w:val="0091002D"/>
    <w:rsid w:val="009111CD"/>
    <w:rsid w:val="00917FB4"/>
    <w:rsid w:val="00921461"/>
    <w:rsid w:val="009230C7"/>
    <w:rsid w:val="00936E6E"/>
    <w:rsid w:val="00937A6E"/>
    <w:rsid w:val="00941E67"/>
    <w:rsid w:val="00943D0F"/>
    <w:rsid w:val="00957483"/>
    <w:rsid w:val="00963442"/>
    <w:rsid w:val="0097045D"/>
    <w:rsid w:val="009725A4"/>
    <w:rsid w:val="00973B06"/>
    <w:rsid w:val="00973C83"/>
    <w:rsid w:val="00980910"/>
    <w:rsid w:val="009817AD"/>
    <w:rsid w:val="00985969"/>
    <w:rsid w:val="0099295B"/>
    <w:rsid w:val="00997F52"/>
    <w:rsid w:val="009A26C0"/>
    <w:rsid w:val="009A3011"/>
    <w:rsid w:val="009A501A"/>
    <w:rsid w:val="009A7DDE"/>
    <w:rsid w:val="009B18DC"/>
    <w:rsid w:val="009B7D6D"/>
    <w:rsid w:val="009C0239"/>
    <w:rsid w:val="009C259C"/>
    <w:rsid w:val="009C2A90"/>
    <w:rsid w:val="009C525B"/>
    <w:rsid w:val="009D392E"/>
    <w:rsid w:val="009D652B"/>
    <w:rsid w:val="009E3331"/>
    <w:rsid w:val="009E5451"/>
    <w:rsid w:val="009F207B"/>
    <w:rsid w:val="009F3452"/>
    <w:rsid w:val="009F72D7"/>
    <w:rsid w:val="00A11868"/>
    <w:rsid w:val="00A122A8"/>
    <w:rsid w:val="00A12D91"/>
    <w:rsid w:val="00A1666D"/>
    <w:rsid w:val="00A21DF0"/>
    <w:rsid w:val="00A22725"/>
    <w:rsid w:val="00A25B1C"/>
    <w:rsid w:val="00A2724D"/>
    <w:rsid w:val="00A32B80"/>
    <w:rsid w:val="00A438F1"/>
    <w:rsid w:val="00A472A4"/>
    <w:rsid w:val="00A52D44"/>
    <w:rsid w:val="00A653FB"/>
    <w:rsid w:val="00A668B3"/>
    <w:rsid w:val="00A75709"/>
    <w:rsid w:val="00A77965"/>
    <w:rsid w:val="00A779C1"/>
    <w:rsid w:val="00A824F7"/>
    <w:rsid w:val="00A859E1"/>
    <w:rsid w:val="00A86831"/>
    <w:rsid w:val="00A86855"/>
    <w:rsid w:val="00A87CD2"/>
    <w:rsid w:val="00A93989"/>
    <w:rsid w:val="00A97FB1"/>
    <w:rsid w:val="00AA193E"/>
    <w:rsid w:val="00AA203C"/>
    <w:rsid w:val="00AB20D6"/>
    <w:rsid w:val="00AB2F1F"/>
    <w:rsid w:val="00AB3947"/>
    <w:rsid w:val="00AB5118"/>
    <w:rsid w:val="00AB7AA8"/>
    <w:rsid w:val="00AC6F03"/>
    <w:rsid w:val="00AD0397"/>
    <w:rsid w:val="00AE076D"/>
    <w:rsid w:val="00AE227F"/>
    <w:rsid w:val="00AE7A30"/>
    <w:rsid w:val="00AF317E"/>
    <w:rsid w:val="00AF65EA"/>
    <w:rsid w:val="00B12CC5"/>
    <w:rsid w:val="00B15ADA"/>
    <w:rsid w:val="00B23F34"/>
    <w:rsid w:val="00B31A77"/>
    <w:rsid w:val="00B3433A"/>
    <w:rsid w:val="00B37D15"/>
    <w:rsid w:val="00B534EE"/>
    <w:rsid w:val="00B542E0"/>
    <w:rsid w:val="00B64AA8"/>
    <w:rsid w:val="00B64D85"/>
    <w:rsid w:val="00B70773"/>
    <w:rsid w:val="00B72EBA"/>
    <w:rsid w:val="00B83940"/>
    <w:rsid w:val="00B9295C"/>
    <w:rsid w:val="00B92FF6"/>
    <w:rsid w:val="00B978BB"/>
    <w:rsid w:val="00BA42BA"/>
    <w:rsid w:val="00BA6086"/>
    <w:rsid w:val="00BA6FEA"/>
    <w:rsid w:val="00BB2B67"/>
    <w:rsid w:val="00BC237D"/>
    <w:rsid w:val="00BD2D4E"/>
    <w:rsid w:val="00BD6D75"/>
    <w:rsid w:val="00BE7C5B"/>
    <w:rsid w:val="00BF3DC3"/>
    <w:rsid w:val="00BF50E0"/>
    <w:rsid w:val="00C04904"/>
    <w:rsid w:val="00C075C6"/>
    <w:rsid w:val="00C231E7"/>
    <w:rsid w:val="00C2505D"/>
    <w:rsid w:val="00C251DC"/>
    <w:rsid w:val="00C2725C"/>
    <w:rsid w:val="00C27DE4"/>
    <w:rsid w:val="00C335E2"/>
    <w:rsid w:val="00C344C3"/>
    <w:rsid w:val="00C43AC9"/>
    <w:rsid w:val="00C53D10"/>
    <w:rsid w:val="00C63F0E"/>
    <w:rsid w:val="00C660A9"/>
    <w:rsid w:val="00C6764D"/>
    <w:rsid w:val="00C80181"/>
    <w:rsid w:val="00C80810"/>
    <w:rsid w:val="00C86442"/>
    <w:rsid w:val="00C872B6"/>
    <w:rsid w:val="00C97676"/>
    <w:rsid w:val="00C9792A"/>
    <w:rsid w:val="00CA02C8"/>
    <w:rsid w:val="00CA11C9"/>
    <w:rsid w:val="00CB06BC"/>
    <w:rsid w:val="00CB1F5B"/>
    <w:rsid w:val="00CB2043"/>
    <w:rsid w:val="00CB28A7"/>
    <w:rsid w:val="00CB42FB"/>
    <w:rsid w:val="00CB4341"/>
    <w:rsid w:val="00CC0049"/>
    <w:rsid w:val="00CC04FA"/>
    <w:rsid w:val="00CD7D0E"/>
    <w:rsid w:val="00CE094A"/>
    <w:rsid w:val="00D02827"/>
    <w:rsid w:val="00D03FC7"/>
    <w:rsid w:val="00D055C3"/>
    <w:rsid w:val="00D065C1"/>
    <w:rsid w:val="00D07258"/>
    <w:rsid w:val="00D26958"/>
    <w:rsid w:val="00D31371"/>
    <w:rsid w:val="00D42BFD"/>
    <w:rsid w:val="00D43E43"/>
    <w:rsid w:val="00D47E15"/>
    <w:rsid w:val="00D50C7B"/>
    <w:rsid w:val="00D53025"/>
    <w:rsid w:val="00D579AE"/>
    <w:rsid w:val="00D57FBA"/>
    <w:rsid w:val="00D607A2"/>
    <w:rsid w:val="00D62603"/>
    <w:rsid w:val="00D631D6"/>
    <w:rsid w:val="00D637BC"/>
    <w:rsid w:val="00D67332"/>
    <w:rsid w:val="00D75B3D"/>
    <w:rsid w:val="00D8150E"/>
    <w:rsid w:val="00D818E4"/>
    <w:rsid w:val="00D8368C"/>
    <w:rsid w:val="00D953BE"/>
    <w:rsid w:val="00D97097"/>
    <w:rsid w:val="00DB30AC"/>
    <w:rsid w:val="00DD3944"/>
    <w:rsid w:val="00DD4ACD"/>
    <w:rsid w:val="00DD5A28"/>
    <w:rsid w:val="00DD75E4"/>
    <w:rsid w:val="00DE3B0B"/>
    <w:rsid w:val="00DE5AB4"/>
    <w:rsid w:val="00DE6AB9"/>
    <w:rsid w:val="00DE7A9D"/>
    <w:rsid w:val="00DF3388"/>
    <w:rsid w:val="00DF5947"/>
    <w:rsid w:val="00DF737B"/>
    <w:rsid w:val="00E179F8"/>
    <w:rsid w:val="00E2721A"/>
    <w:rsid w:val="00E32D6B"/>
    <w:rsid w:val="00E33E55"/>
    <w:rsid w:val="00E3459E"/>
    <w:rsid w:val="00E34AEB"/>
    <w:rsid w:val="00E3657D"/>
    <w:rsid w:val="00E421CB"/>
    <w:rsid w:val="00E42677"/>
    <w:rsid w:val="00E4774A"/>
    <w:rsid w:val="00E500D6"/>
    <w:rsid w:val="00E543EA"/>
    <w:rsid w:val="00E60231"/>
    <w:rsid w:val="00E61AC4"/>
    <w:rsid w:val="00E61AD4"/>
    <w:rsid w:val="00E62080"/>
    <w:rsid w:val="00E67822"/>
    <w:rsid w:val="00E95924"/>
    <w:rsid w:val="00EA00FB"/>
    <w:rsid w:val="00EA3FDE"/>
    <w:rsid w:val="00EA4CE2"/>
    <w:rsid w:val="00EB42D9"/>
    <w:rsid w:val="00EC200D"/>
    <w:rsid w:val="00EC7184"/>
    <w:rsid w:val="00ED0FD1"/>
    <w:rsid w:val="00ED4146"/>
    <w:rsid w:val="00F04386"/>
    <w:rsid w:val="00F158C9"/>
    <w:rsid w:val="00F20F4B"/>
    <w:rsid w:val="00F3568B"/>
    <w:rsid w:val="00F402A0"/>
    <w:rsid w:val="00F5101F"/>
    <w:rsid w:val="00F53E80"/>
    <w:rsid w:val="00F62551"/>
    <w:rsid w:val="00F63AA7"/>
    <w:rsid w:val="00F64214"/>
    <w:rsid w:val="00F733BE"/>
    <w:rsid w:val="00F73883"/>
    <w:rsid w:val="00F80920"/>
    <w:rsid w:val="00F8432D"/>
    <w:rsid w:val="00F84B19"/>
    <w:rsid w:val="00F95812"/>
    <w:rsid w:val="00F97845"/>
    <w:rsid w:val="00F978C2"/>
    <w:rsid w:val="00FA30DC"/>
    <w:rsid w:val="00FA79F2"/>
    <w:rsid w:val="00FB3674"/>
    <w:rsid w:val="00FC10F2"/>
    <w:rsid w:val="00FC6726"/>
    <w:rsid w:val="00FC749C"/>
    <w:rsid w:val="00FD0512"/>
    <w:rsid w:val="00FD0C8C"/>
    <w:rsid w:val="00FE28C9"/>
    <w:rsid w:val="00FE7CD8"/>
    <w:rsid w:val="00F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8F5C65"/>
    <w:rPr>
      <w:rFonts w:ascii="Courier New" w:eastAsia="Batang" w:hAnsi="Courier New"/>
      <w:sz w:val="20"/>
      <w:szCs w:val="20"/>
      <w:lang w:eastAsia="ko-KR"/>
    </w:rPr>
  </w:style>
  <w:style w:type="character" w:customStyle="1" w:styleId="PlainTextChar">
    <w:name w:val="Plain Text Char"/>
    <w:link w:val="PlainText"/>
    <w:uiPriority w:val="99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3C502-64B0-44E0-9D4C-F362FEBF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</vt:lpstr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</dc:title>
  <dc:creator>Linda</dc:creator>
  <cp:lastModifiedBy>nchristensen</cp:lastModifiedBy>
  <cp:revision>5</cp:revision>
  <cp:lastPrinted>2016-11-15T19:37:00Z</cp:lastPrinted>
  <dcterms:created xsi:type="dcterms:W3CDTF">2016-10-20T15:52:00Z</dcterms:created>
  <dcterms:modified xsi:type="dcterms:W3CDTF">2016-11-15T19:37:00Z</dcterms:modified>
</cp:coreProperties>
</file>