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E5718A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8</w:t>
      </w:r>
      <w:r w:rsidRPr="00E5718A">
        <w:rPr>
          <w:rFonts w:ascii="Arial" w:hAnsi="Arial" w:cs="Arial"/>
          <w:b/>
          <w:vertAlign w:val="superscript"/>
        </w:rPr>
        <w:t>th</w:t>
      </w:r>
      <w:r w:rsidR="00225295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225295" w:rsidRDefault="00E01BF4" w:rsidP="00225295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>8:00 – 8:15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>Senate Bill 1 Update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25295">
        <w:rPr>
          <w:rFonts w:ascii="Arial" w:hAnsi="Arial" w:cs="Arial"/>
          <w:b/>
        </w:rPr>
        <w:t>8:15</w:t>
      </w:r>
      <w:r w:rsidR="00756219">
        <w:rPr>
          <w:rFonts w:ascii="Arial" w:hAnsi="Arial" w:cs="Arial"/>
          <w:b/>
        </w:rPr>
        <w:t xml:space="preserve">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225295">
        <w:rPr>
          <w:rFonts w:ascii="Arial" w:hAnsi="Arial" w:cs="Arial"/>
          <w:b/>
        </w:rPr>
        <w:t xml:space="preserve">Rick Wheeler, Storage Units 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25295" w:rsidRDefault="00103B67" w:rsidP="00225295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25295">
        <w:rPr>
          <w:rFonts w:ascii="Arial" w:hAnsi="Arial" w:cs="Arial"/>
          <w:b/>
        </w:rPr>
        <w:t>8:30 – 8:40</w:t>
      </w:r>
      <w:r w:rsidR="00E01BF4">
        <w:rPr>
          <w:rFonts w:ascii="Arial" w:hAnsi="Arial" w:cs="Arial"/>
          <w:b/>
        </w:rPr>
        <w:t xml:space="preserve">  </w:t>
      </w:r>
      <w:r w:rsidR="00225295">
        <w:rPr>
          <w:rFonts w:ascii="Arial" w:hAnsi="Arial" w:cs="Arial"/>
          <w:b/>
        </w:rPr>
        <w:t xml:space="preserve"> Gary Woodford</w:t>
      </w:r>
      <w:proofErr w:type="gramStart"/>
      <w:r w:rsidR="00225295">
        <w:rPr>
          <w:rFonts w:ascii="Arial" w:hAnsi="Arial" w:cs="Arial"/>
          <w:b/>
        </w:rPr>
        <w:t>,  Resolution</w:t>
      </w:r>
      <w:proofErr w:type="gramEnd"/>
      <w:r w:rsidR="00225295">
        <w:rPr>
          <w:rFonts w:ascii="Arial" w:hAnsi="Arial" w:cs="Arial"/>
          <w:b/>
        </w:rPr>
        <w:t xml:space="preserve"> 2015-5 DOT </w:t>
      </w:r>
    </w:p>
    <w:p w:rsidR="00225295" w:rsidRDefault="00225295" w:rsidP="00225295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East County Highway Shop Update</w:t>
      </w:r>
    </w:p>
    <w:p w:rsidR="00E01BF4" w:rsidRDefault="000D74B0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25295">
        <w:rPr>
          <w:rFonts w:ascii="Arial" w:hAnsi="Arial" w:cs="Arial"/>
          <w:b/>
        </w:rPr>
        <w:t>8:40</w:t>
      </w:r>
      <w:r w:rsidR="004E188D">
        <w:rPr>
          <w:rFonts w:ascii="Arial" w:hAnsi="Arial" w:cs="Arial"/>
          <w:b/>
        </w:rPr>
        <w:t xml:space="preserve"> – 9:00</w:t>
      </w:r>
      <w:r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 xml:space="preserve">  Doug </w:t>
      </w:r>
      <w:proofErr w:type="spellStart"/>
      <w:r w:rsidR="00225295">
        <w:rPr>
          <w:rFonts w:ascii="Arial" w:hAnsi="Arial" w:cs="Arial"/>
          <w:b/>
        </w:rPr>
        <w:t>Kenneberg</w:t>
      </w:r>
      <w:proofErr w:type="spellEnd"/>
      <w:proofErr w:type="gramStart"/>
      <w:r w:rsidR="00225295">
        <w:rPr>
          <w:rFonts w:ascii="Arial" w:hAnsi="Arial" w:cs="Arial"/>
          <w:b/>
        </w:rPr>
        <w:t>,  DOT</w:t>
      </w:r>
      <w:proofErr w:type="gramEnd"/>
      <w:r w:rsidR="00225295">
        <w:rPr>
          <w:rFonts w:ascii="Arial" w:hAnsi="Arial" w:cs="Arial"/>
          <w:b/>
        </w:rPr>
        <w:t xml:space="preserve"> STIP Program</w:t>
      </w:r>
      <w:r>
        <w:rPr>
          <w:rFonts w:ascii="Arial" w:hAnsi="Arial" w:cs="Arial"/>
          <w:b/>
        </w:rPr>
        <w:t xml:space="preserve">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>Dave</w:t>
      </w:r>
      <w:proofErr w:type="gramEnd"/>
      <w:r w:rsidR="00225295">
        <w:rPr>
          <w:rFonts w:ascii="Arial" w:hAnsi="Arial" w:cs="Arial"/>
          <w:b/>
        </w:rPr>
        <w:t xml:space="preserve"> Thom, Mountain Pine Beetle Update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 w:rsidR="00225295">
        <w:rPr>
          <w:rFonts w:ascii="Arial" w:hAnsi="Arial" w:cs="Arial"/>
          <w:b/>
        </w:rPr>
        <w:t>Travis</w:t>
      </w:r>
      <w:proofErr w:type="gramEnd"/>
      <w:r w:rsidR="00225295">
        <w:rPr>
          <w:rFonts w:ascii="Arial" w:hAnsi="Arial" w:cs="Arial"/>
          <w:b/>
        </w:rPr>
        <w:t xml:space="preserve"> </w:t>
      </w:r>
      <w:proofErr w:type="spellStart"/>
      <w:r w:rsidR="00225295">
        <w:rPr>
          <w:rFonts w:ascii="Arial" w:hAnsi="Arial" w:cs="Arial"/>
          <w:b/>
        </w:rPr>
        <w:t>Hartshorn</w:t>
      </w:r>
      <w:proofErr w:type="spellEnd"/>
      <w:r w:rsidR="00225295">
        <w:rPr>
          <w:rFonts w:ascii="Arial" w:hAnsi="Arial" w:cs="Arial"/>
          <w:b/>
        </w:rPr>
        <w:t>, Canal Road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</w:t>
      </w:r>
      <w:proofErr w:type="gramStart"/>
      <w:r w:rsidR="008617C4">
        <w:rPr>
          <w:rFonts w:ascii="Arial" w:hAnsi="Arial" w:cs="Arial"/>
          <w:b/>
        </w:rPr>
        <w:t xml:space="preserve">9:45  </w:t>
      </w:r>
      <w:r w:rsidR="00225295">
        <w:rPr>
          <w:rFonts w:ascii="Arial" w:hAnsi="Arial" w:cs="Arial"/>
          <w:b/>
        </w:rPr>
        <w:t>Executive</w:t>
      </w:r>
      <w:proofErr w:type="gramEnd"/>
      <w:r w:rsidR="00225295">
        <w:rPr>
          <w:rFonts w:ascii="Arial" w:hAnsi="Arial" w:cs="Arial"/>
          <w:b/>
        </w:rPr>
        <w:t xml:space="preserve"> Session – Personnel/Contracts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 xml:space="preserve"> 9:45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225295">
        <w:rPr>
          <w:rFonts w:ascii="Arial" w:hAnsi="Arial" w:cs="Arial"/>
          <w:b/>
        </w:rPr>
        <w:t>10:15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5295">
        <w:rPr>
          <w:rFonts w:ascii="Arial" w:hAnsi="Arial" w:cs="Arial"/>
        </w:rPr>
        <w:t>Democratic Party Raffle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225295">
        <w:rPr>
          <w:rFonts w:ascii="Arial" w:hAnsi="Arial" w:cs="Arial"/>
        </w:rPr>
        <w:t>SLA Quarterly Report</w:t>
      </w:r>
    </w:p>
    <w:p w:rsidR="004A4E2A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225295">
        <w:rPr>
          <w:rFonts w:ascii="Arial" w:hAnsi="Arial" w:cs="Arial"/>
        </w:rPr>
        <w:t>Airport property grazing lease</w:t>
      </w:r>
    </w:p>
    <w:p w:rsidR="00225295" w:rsidRDefault="00225295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Surplus ALCO Sensor</w:t>
      </w:r>
    </w:p>
    <w:p w:rsidR="00225295" w:rsidRPr="00E44843" w:rsidRDefault="00225295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General Fund Surplus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</w:t>
      </w:r>
      <w:r w:rsidR="00225295"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>April 29</w:t>
      </w:r>
      <w:r w:rsidR="00225295" w:rsidRPr="00225295">
        <w:rPr>
          <w:rFonts w:ascii="Arial" w:hAnsi="Arial" w:cs="Arial"/>
          <w:b/>
          <w:vertAlign w:val="superscript"/>
        </w:rPr>
        <w:t>th</w:t>
      </w:r>
      <w:r w:rsidR="00E12FDB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225295">
        <w:rPr>
          <w:rFonts w:ascii="Arial" w:hAnsi="Arial" w:cs="Arial"/>
          <w:b/>
        </w:rPr>
        <w:t>May 12</w:t>
      </w:r>
      <w:r w:rsidR="00225295" w:rsidRPr="00225295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225295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25295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D4E8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5718A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46CB-85FF-4706-9734-82C13685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2014-10-20T23:24:00Z</cp:lastPrinted>
  <dcterms:created xsi:type="dcterms:W3CDTF">2015-04-06T21:48:00Z</dcterms:created>
  <dcterms:modified xsi:type="dcterms:W3CDTF">2015-04-06T21:48:00Z</dcterms:modified>
</cp:coreProperties>
</file>