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Pr="00D10A00" w:rsidRDefault="00BF50E0" w:rsidP="00BF50E0">
      <w:pPr>
        <w:jc w:val="center"/>
        <w:rPr>
          <w:rFonts w:ascii="Arial" w:hAnsi="Arial" w:cs="Arial"/>
          <w:b/>
          <w:sz w:val="20"/>
          <w:szCs w:val="20"/>
        </w:rPr>
      </w:pPr>
      <w:r w:rsidRPr="00D10A00">
        <w:rPr>
          <w:rFonts w:ascii="Arial" w:hAnsi="Arial" w:cs="Arial"/>
          <w:b/>
          <w:sz w:val="20"/>
          <w:szCs w:val="20"/>
        </w:rPr>
        <w:t xml:space="preserve">Custer County Commissioner Meeting </w:t>
      </w:r>
    </w:p>
    <w:p w:rsidR="0017105F" w:rsidRPr="00D10A00" w:rsidRDefault="0017105F" w:rsidP="00BF50E0">
      <w:pPr>
        <w:jc w:val="center"/>
        <w:rPr>
          <w:rFonts w:ascii="Arial" w:hAnsi="Arial" w:cs="Arial"/>
          <w:b/>
          <w:sz w:val="20"/>
          <w:szCs w:val="20"/>
        </w:rPr>
      </w:pPr>
      <w:r w:rsidRPr="00D10A00">
        <w:rPr>
          <w:rFonts w:ascii="Arial" w:hAnsi="Arial" w:cs="Arial"/>
          <w:b/>
          <w:sz w:val="20"/>
          <w:szCs w:val="20"/>
        </w:rPr>
        <w:t xml:space="preserve">Date:  </w:t>
      </w:r>
      <w:r w:rsidR="00547CFB">
        <w:rPr>
          <w:rFonts w:ascii="Arial" w:hAnsi="Arial" w:cs="Arial"/>
          <w:b/>
          <w:sz w:val="20"/>
          <w:szCs w:val="20"/>
        </w:rPr>
        <w:t>May 14</w:t>
      </w:r>
      <w:r w:rsidR="00A634D5">
        <w:rPr>
          <w:rFonts w:ascii="Arial" w:hAnsi="Arial" w:cs="Arial"/>
          <w:b/>
          <w:sz w:val="20"/>
          <w:szCs w:val="20"/>
        </w:rPr>
        <w:t>, 2014</w:t>
      </w:r>
    </w:p>
    <w:p w:rsidR="00BD18F6" w:rsidRPr="00D10A00" w:rsidRDefault="00BD18F6" w:rsidP="00BF50E0">
      <w:pPr>
        <w:jc w:val="center"/>
        <w:rPr>
          <w:rFonts w:ascii="Arial" w:hAnsi="Arial" w:cs="Arial"/>
          <w:b/>
          <w:sz w:val="20"/>
          <w:szCs w:val="20"/>
        </w:rPr>
      </w:pPr>
    </w:p>
    <w:p w:rsidR="00BD18F6" w:rsidRPr="00D10A00" w:rsidRDefault="00BD18F6" w:rsidP="00BD18F6">
      <w:pPr>
        <w:rPr>
          <w:rFonts w:ascii="Arial" w:hAnsi="Arial" w:cs="Arial"/>
          <w:sz w:val="20"/>
          <w:szCs w:val="20"/>
        </w:rPr>
      </w:pPr>
      <w:r w:rsidRPr="00D10A00">
        <w:rPr>
          <w:rFonts w:ascii="Arial" w:hAnsi="Arial" w:cs="Arial"/>
          <w:sz w:val="20"/>
          <w:szCs w:val="20"/>
        </w:rPr>
        <w:t xml:space="preserve">Chairman </w:t>
      </w:r>
      <w:r w:rsidR="0067137D">
        <w:rPr>
          <w:rFonts w:ascii="Arial" w:hAnsi="Arial" w:cs="Arial"/>
          <w:sz w:val="20"/>
          <w:szCs w:val="20"/>
        </w:rPr>
        <w:t>Lampert</w:t>
      </w:r>
      <w:r w:rsidRPr="00D10A00">
        <w:rPr>
          <w:rFonts w:ascii="Arial" w:hAnsi="Arial" w:cs="Arial"/>
          <w:sz w:val="20"/>
          <w:szCs w:val="20"/>
        </w:rPr>
        <w:t xml:space="preserve"> called the meeting to order at 8:00 a.m. with the Pledge of Allegiance.</w:t>
      </w:r>
      <w:r w:rsidR="0067137D">
        <w:rPr>
          <w:rFonts w:ascii="Arial" w:hAnsi="Arial" w:cs="Arial"/>
          <w:sz w:val="20"/>
          <w:szCs w:val="20"/>
        </w:rPr>
        <w:t xml:space="preserve"> </w:t>
      </w:r>
      <w:r w:rsidRPr="00D10A00">
        <w:rPr>
          <w:rFonts w:ascii="Arial" w:hAnsi="Arial" w:cs="Arial"/>
          <w:sz w:val="20"/>
          <w:szCs w:val="20"/>
        </w:rPr>
        <w:t xml:space="preserve"> Jim Lintz</w:t>
      </w:r>
      <w:r w:rsidR="0067137D">
        <w:rPr>
          <w:rFonts w:ascii="Arial" w:hAnsi="Arial" w:cs="Arial"/>
          <w:sz w:val="20"/>
          <w:szCs w:val="20"/>
        </w:rPr>
        <w:t>, Mark Hartman</w:t>
      </w:r>
      <w:r w:rsidR="00140914">
        <w:rPr>
          <w:rFonts w:ascii="Arial" w:hAnsi="Arial" w:cs="Arial"/>
          <w:sz w:val="20"/>
          <w:szCs w:val="20"/>
        </w:rPr>
        <w:t xml:space="preserve">, Dave Hazeltine, </w:t>
      </w:r>
      <w:r w:rsidR="00E1128D">
        <w:rPr>
          <w:rFonts w:ascii="Arial" w:hAnsi="Arial" w:cs="Arial"/>
          <w:sz w:val="20"/>
          <w:szCs w:val="20"/>
        </w:rPr>
        <w:t xml:space="preserve">Travis Bies, </w:t>
      </w:r>
      <w:r w:rsidR="00140914">
        <w:rPr>
          <w:rFonts w:ascii="Arial" w:hAnsi="Arial" w:cs="Arial"/>
          <w:sz w:val="20"/>
          <w:szCs w:val="20"/>
        </w:rPr>
        <w:t>Tracy Kelley</w:t>
      </w:r>
      <w:r w:rsidR="0067137D">
        <w:rPr>
          <w:rFonts w:ascii="Arial" w:hAnsi="Arial" w:cs="Arial"/>
          <w:sz w:val="20"/>
          <w:szCs w:val="20"/>
        </w:rPr>
        <w:t xml:space="preserve"> </w:t>
      </w:r>
      <w:r w:rsidR="008B493E">
        <w:rPr>
          <w:rFonts w:ascii="Arial" w:hAnsi="Arial" w:cs="Arial"/>
          <w:sz w:val="20"/>
          <w:szCs w:val="20"/>
        </w:rPr>
        <w:t xml:space="preserve">and </w:t>
      </w:r>
      <w:r w:rsidR="005D6612" w:rsidRPr="00D10A00">
        <w:rPr>
          <w:rFonts w:ascii="Arial" w:hAnsi="Arial" w:cs="Arial"/>
          <w:sz w:val="20"/>
          <w:szCs w:val="20"/>
        </w:rPr>
        <w:t>Auditor</w:t>
      </w:r>
      <w:r w:rsidRPr="00D10A00">
        <w:rPr>
          <w:rFonts w:ascii="Arial" w:hAnsi="Arial" w:cs="Arial"/>
          <w:sz w:val="20"/>
          <w:szCs w:val="20"/>
        </w:rPr>
        <w:t xml:space="preserve"> </w:t>
      </w:r>
      <w:r w:rsidR="0083162C">
        <w:rPr>
          <w:rFonts w:ascii="Arial" w:hAnsi="Arial" w:cs="Arial"/>
          <w:sz w:val="20"/>
          <w:szCs w:val="20"/>
        </w:rPr>
        <w:t xml:space="preserve">Nancy Christensen </w:t>
      </w:r>
      <w:r w:rsidRPr="00D10A00">
        <w:rPr>
          <w:rFonts w:ascii="Arial" w:hAnsi="Arial" w:cs="Arial"/>
          <w:sz w:val="20"/>
          <w:szCs w:val="20"/>
        </w:rPr>
        <w:t>were present.</w:t>
      </w:r>
      <w:r w:rsidR="0083162C">
        <w:rPr>
          <w:rFonts w:ascii="Arial" w:hAnsi="Arial" w:cs="Arial"/>
          <w:sz w:val="20"/>
          <w:szCs w:val="20"/>
        </w:rPr>
        <w:t xml:space="preserve">  </w:t>
      </w:r>
    </w:p>
    <w:p w:rsidR="00BD18F6" w:rsidRPr="00AB35C7" w:rsidRDefault="00BD18F6" w:rsidP="00BD18F6">
      <w:pPr>
        <w:rPr>
          <w:rFonts w:ascii="Arial" w:hAnsi="Arial" w:cs="Arial"/>
          <w:sz w:val="20"/>
          <w:szCs w:val="20"/>
        </w:rPr>
      </w:pPr>
      <w:r w:rsidRPr="00AB35C7">
        <w:rPr>
          <w:rFonts w:ascii="Arial" w:hAnsi="Arial" w:cs="Arial"/>
          <w:b/>
          <w:sz w:val="20"/>
          <w:szCs w:val="20"/>
          <w:u w:val="single"/>
        </w:rPr>
        <w:t xml:space="preserve">Minutes </w:t>
      </w:r>
      <w:r w:rsidR="004A1B79" w:rsidRPr="004A1B79">
        <w:rPr>
          <w:rFonts w:ascii="Arial" w:hAnsi="Arial" w:cs="Arial"/>
          <w:sz w:val="20"/>
          <w:szCs w:val="20"/>
        </w:rPr>
        <w:t>-</w:t>
      </w:r>
      <w:r w:rsidRPr="00AB35C7">
        <w:rPr>
          <w:rFonts w:ascii="Arial" w:hAnsi="Arial" w:cs="Arial"/>
          <w:sz w:val="20"/>
          <w:szCs w:val="20"/>
        </w:rPr>
        <w:t>The Board moved to approv</w:t>
      </w:r>
      <w:r w:rsidR="00EF2048">
        <w:rPr>
          <w:rFonts w:ascii="Arial" w:hAnsi="Arial" w:cs="Arial"/>
          <w:sz w:val="20"/>
          <w:szCs w:val="20"/>
        </w:rPr>
        <w:t xml:space="preserve">e the </w:t>
      </w:r>
      <w:r w:rsidR="00C16AC4">
        <w:rPr>
          <w:rFonts w:ascii="Arial" w:hAnsi="Arial" w:cs="Arial"/>
          <w:sz w:val="20"/>
          <w:szCs w:val="20"/>
        </w:rPr>
        <w:t xml:space="preserve">minutes of the </w:t>
      </w:r>
      <w:r w:rsidR="00547CFB">
        <w:rPr>
          <w:rFonts w:ascii="Arial" w:hAnsi="Arial" w:cs="Arial"/>
          <w:sz w:val="20"/>
          <w:szCs w:val="20"/>
        </w:rPr>
        <w:t>April 23</w:t>
      </w:r>
      <w:r w:rsidR="00547CFB" w:rsidRPr="00547CFB">
        <w:rPr>
          <w:rFonts w:ascii="Arial" w:hAnsi="Arial" w:cs="Arial"/>
          <w:sz w:val="20"/>
          <w:szCs w:val="20"/>
          <w:vertAlign w:val="superscript"/>
        </w:rPr>
        <w:t>rd</w:t>
      </w:r>
      <w:r w:rsidR="008B493E">
        <w:rPr>
          <w:rFonts w:ascii="Arial" w:hAnsi="Arial" w:cs="Arial"/>
          <w:sz w:val="20"/>
          <w:szCs w:val="20"/>
        </w:rPr>
        <w:t xml:space="preserve">, </w:t>
      </w:r>
      <w:r w:rsidR="0067137D">
        <w:rPr>
          <w:rFonts w:ascii="Arial" w:hAnsi="Arial" w:cs="Arial"/>
          <w:sz w:val="20"/>
          <w:szCs w:val="20"/>
        </w:rPr>
        <w:t>2014</w:t>
      </w:r>
      <w:r w:rsidRPr="00AB35C7">
        <w:rPr>
          <w:rFonts w:ascii="Arial" w:hAnsi="Arial" w:cs="Arial"/>
          <w:sz w:val="20"/>
          <w:szCs w:val="20"/>
        </w:rPr>
        <w:t xml:space="preserve"> meeting as presented. Motion carried.</w:t>
      </w:r>
    </w:p>
    <w:p w:rsidR="004A1B79" w:rsidRPr="00550926" w:rsidRDefault="004A1B79" w:rsidP="004A1B79">
      <w:pPr>
        <w:rPr>
          <w:rFonts w:ascii="Arial" w:hAnsi="Arial" w:cs="Arial"/>
          <w:sz w:val="20"/>
          <w:szCs w:val="20"/>
        </w:rPr>
      </w:pPr>
      <w:r w:rsidRPr="00550926">
        <w:rPr>
          <w:rFonts w:ascii="Arial" w:hAnsi="Arial" w:cs="Arial"/>
          <w:b/>
          <w:sz w:val="20"/>
          <w:szCs w:val="20"/>
          <w:u w:val="single"/>
        </w:rPr>
        <w:t>Adopt Agenda</w:t>
      </w:r>
      <w:r w:rsidR="00A9108C">
        <w:rPr>
          <w:rFonts w:ascii="Arial" w:hAnsi="Arial" w:cs="Arial"/>
          <w:b/>
          <w:sz w:val="20"/>
          <w:szCs w:val="20"/>
          <w:u w:val="single"/>
        </w:rPr>
        <w:t xml:space="preserve"> </w:t>
      </w:r>
      <w:r>
        <w:rPr>
          <w:rFonts w:ascii="Arial" w:hAnsi="Arial" w:cs="Arial"/>
          <w:sz w:val="20"/>
          <w:szCs w:val="20"/>
        </w:rPr>
        <w:t>-Chairman Lampert</w:t>
      </w:r>
      <w:r w:rsidRPr="00550926">
        <w:rPr>
          <w:rFonts w:ascii="Arial" w:hAnsi="Arial" w:cs="Arial"/>
          <w:sz w:val="20"/>
          <w:szCs w:val="20"/>
        </w:rPr>
        <w:t xml:space="preserve"> approved the agenda with the </w:t>
      </w:r>
      <w:r>
        <w:rPr>
          <w:rFonts w:ascii="Arial" w:hAnsi="Arial" w:cs="Arial"/>
          <w:sz w:val="20"/>
          <w:szCs w:val="20"/>
        </w:rPr>
        <w:t>addition of</w:t>
      </w:r>
      <w:r w:rsidR="00740018">
        <w:rPr>
          <w:rFonts w:ascii="Arial" w:hAnsi="Arial" w:cs="Arial"/>
          <w:sz w:val="20"/>
          <w:szCs w:val="20"/>
        </w:rPr>
        <w:t xml:space="preserve"> </w:t>
      </w:r>
      <w:r w:rsidR="00547CFB">
        <w:rPr>
          <w:rFonts w:ascii="Arial" w:hAnsi="Arial" w:cs="Arial"/>
          <w:sz w:val="20"/>
          <w:szCs w:val="20"/>
        </w:rPr>
        <w:t>Golden West Contract Proposal</w:t>
      </w:r>
      <w:r w:rsidR="00140914">
        <w:rPr>
          <w:rFonts w:ascii="Arial" w:hAnsi="Arial" w:cs="Arial"/>
          <w:sz w:val="20"/>
          <w:szCs w:val="20"/>
        </w:rPr>
        <w:t>.</w:t>
      </w:r>
      <w:r>
        <w:rPr>
          <w:rFonts w:ascii="Arial" w:hAnsi="Arial" w:cs="Arial"/>
          <w:sz w:val="20"/>
          <w:szCs w:val="20"/>
        </w:rPr>
        <w:t xml:space="preserve"> </w:t>
      </w:r>
      <w:r w:rsidRPr="00550926">
        <w:rPr>
          <w:rFonts w:ascii="Arial" w:hAnsi="Arial" w:cs="Arial"/>
          <w:sz w:val="20"/>
          <w:szCs w:val="20"/>
        </w:rPr>
        <w:t>In the following proceedings, all action taken was first duly moved and seconded, received a unanimous vote of the Commissioners without dissenting vote or abstention, unless otherwise stated.</w:t>
      </w:r>
    </w:p>
    <w:p w:rsidR="004A1B79" w:rsidRPr="00BD18F6" w:rsidRDefault="004A1B79" w:rsidP="004A1B79">
      <w:pPr>
        <w:rPr>
          <w:rFonts w:ascii="Arial" w:hAnsi="Arial" w:cs="Arial"/>
          <w:sz w:val="20"/>
          <w:szCs w:val="20"/>
        </w:rPr>
      </w:pPr>
      <w:r w:rsidRPr="00BD18F6">
        <w:rPr>
          <w:rFonts w:ascii="Arial" w:hAnsi="Arial" w:cs="Arial"/>
          <w:b/>
          <w:sz w:val="20"/>
          <w:szCs w:val="20"/>
          <w:u w:val="single"/>
        </w:rPr>
        <w:t>Declaration of Conflict of Interest</w:t>
      </w:r>
      <w:r>
        <w:rPr>
          <w:rFonts w:ascii="Arial" w:hAnsi="Arial" w:cs="Arial"/>
          <w:b/>
          <w:sz w:val="20"/>
          <w:szCs w:val="20"/>
          <w:u w:val="single"/>
        </w:rPr>
        <w:t xml:space="preserve"> </w:t>
      </w:r>
      <w:r w:rsidRPr="00BD18F6">
        <w:rPr>
          <w:rFonts w:ascii="Arial" w:hAnsi="Arial" w:cs="Arial"/>
          <w:sz w:val="20"/>
          <w:szCs w:val="20"/>
        </w:rPr>
        <w:t>None declared</w:t>
      </w:r>
    </w:p>
    <w:p w:rsidR="00CB259E" w:rsidRDefault="000066F2" w:rsidP="00BD18F6">
      <w:pPr>
        <w:autoSpaceDE w:val="0"/>
        <w:autoSpaceDN w:val="0"/>
        <w:adjustRightInd w:val="0"/>
        <w:rPr>
          <w:rFonts w:ascii="Arial" w:eastAsia="Batang" w:hAnsi="Arial" w:cs="Arial"/>
          <w:sz w:val="20"/>
          <w:szCs w:val="20"/>
          <w:lang w:eastAsia="ko-KR"/>
        </w:rPr>
      </w:pPr>
      <w:r>
        <w:rPr>
          <w:rFonts w:ascii="Arial" w:eastAsia="Batang" w:hAnsi="Arial" w:cs="Arial"/>
          <w:b/>
          <w:sz w:val="20"/>
          <w:szCs w:val="20"/>
          <w:u w:val="single"/>
          <w:lang w:eastAsia="ko-KR"/>
        </w:rPr>
        <w:t>Highway</w:t>
      </w:r>
      <w:r>
        <w:rPr>
          <w:rFonts w:ascii="Arial" w:eastAsia="Batang" w:hAnsi="Arial" w:cs="Arial"/>
          <w:sz w:val="20"/>
          <w:szCs w:val="20"/>
          <w:lang w:eastAsia="ko-KR"/>
        </w:rPr>
        <w:t xml:space="preserve">  </w:t>
      </w:r>
      <w:r w:rsidR="00A379B9">
        <w:rPr>
          <w:rFonts w:ascii="Arial" w:eastAsia="Batang" w:hAnsi="Arial" w:cs="Arial"/>
          <w:sz w:val="20"/>
          <w:szCs w:val="20"/>
          <w:lang w:eastAsia="ko-KR"/>
        </w:rPr>
        <w:t xml:space="preserve"> </w:t>
      </w:r>
    </w:p>
    <w:p w:rsidR="007D35FF" w:rsidRDefault="00A379B9" w:rsidP="00A47F14">
      <w:pPr>
        <w:autoSpaceDE w:val="0"/>
        <w:autoSpaceDN w:val="0"/>
        <w:adjustRightInd w:val="0"/>
        <w:rPr>
          <w:rFonts w:ascii="Arial" w:hAnsi="Arial" w:cs="Arial"/>
          <w:b/>
          <w:sz w:val="20"/>
          <w:szCs w:val="20"/>
          <w:u w:val="single"/>
        </w:rPr>
      </w:pPr>
      <w:r>
        <w:rPr>
          <w:rFonts w:ascii="Arial" w:eastAsia="Batang" w:hAnsi="Arial" w:cs="Arial"/>
          <w:sz w:val="20"/>
          <w:szCs w:val="20"/>
          <w:lang w:eastAsia="ko-KR"/>
        </w:rPr>
        <w:t xml:space="preserve">Golden West made application to occupy the ROW </w:t>
      </w:r>
      <w:r w:rsidR="00A22170">
        <w:rPr>
          <w:rFonts w:ascii="Arial" w:eastAsia="Batang" w:hAnsi="Arial" w:cs="Arial"/>
          <w:sz w:val="20"/>
          <w:szCs w:val="20"/>
          <w:lang w:eastAsia="ko-KR"/>
        </w:rPr>
        <w:t xml:space="preserve">to place fiber optic cable in the following locations:  </w:t>
      </w:r>
      <w:r>
        <w:rPr>
          <w:rFonts w:ascii="Arial" w:eastAsia="Batang" w:hAnsi="Arial" w:cs="Arial"/>
          <w:sz w:val="20"/>
          <w:szCs w:val="20"/>
          <w:lang w:eastAsia="ko-KR"/>
        </w:rPr>
        <w:t xml:space="preserve"> </w:t>
      </w:r>
      <w:r w:rsidR="00A22170">
        <w:rPr>
          <w:rFonts w:ascii="Arial" w:eastAsia="Batang" w:hAnsi="Arial" w:cs="Arial"/>
          <w:sz w:val="20"/>
          <w:szCs w:val="20"/>
          <w:lang w:eastAsia="ko-KR"/>
        </w:rPr>
        <w:t>H</w:t>
      </w:r>
      <w:r w:rsidR="00504060">
        <w:rPr>
          <w:rFonts w:ascii="Arial" w:eastAsia="Batang" w:hAnsi="Arial" w:cs="Arial"/>
          <w:sz w:val="20"/>
          <w:szCs w:val="20"/>
          <w:lang w:eastAsia="ko-KR"/>
        </w:rPr>
        <w:t>ighway number 333 Argyle Rd in Section 28, Township 6S, Range 5E, Custer County SD</w:t>
      </w:r>
      <w:r>
        <w:rPr>
          <w:rFonts w:ascii="Arial" w:eastAsia="Batang" w:hAnsi="Arial" w:cs="Arial"/>
          <w:sz w:val="20"/>
          <w:szCs w:val="20"/>
          <w:lang w:eastAsia="ko-KR"/>
        </w:rPr>
        <w:t xml:space="preserve"> in Sections 20, 29 &amp; 28, Township 6S Range 9E in Custer County</w:t>
      </w:r>
      <w:r w:rsidR="00A22170">
        <w:rPr>
          <w:rFonts w:ascii="Arial" w:eastAsia="Batang" w:hAnsi="Arial" w:cs="Arial"/>
          <w:sz w:val="20"/>
          <w:szCs w:val="20"/>
          <w:lang w:eastAsia="ko-KR"/>
        </w:rPr>
        <w:t xml:space="preserve">, Highway number 333 Argyle Rd in Section 29, Township 6S, Range 5E, in Custer County, Highway number 333 Argyle Rd in </w:t>
      </w:r>
      <w:r w:rsidR="00A47F14">
        <w:rPr>
          <w:rFonts w:ascii="Arial" w:eastAsia="Batang" w:hAnsi="Arial" w:cs="Arial"/>
          <w:sz w:val="20"/>
          <w:szCs w:val="20"/>
          <w:lang w:eastAsia="ko-KR"/>
        </w:rPr>
        <w:t>Section 33, Township 6S, Range 5E, Custer County SD</w:t>
      </w:r>
      <w:r>
        <w:rPr>
          <w:rFonts w:ascii="Arial" w:eastAsia="Batang" w:hAnsi="Arial" w:cs="Arial"/>
          <w:sz w:val="20"/>
          <w:szCs w:val="20"/>
          <w:lang w:eastAsia="ko-KR"/>
        </w:rPr>
        <w:t>.  The Board moved to approve the request</w:t>
      </w:r>
      <w:r w:rsidR="00A47F14">
        <w:rPr>
          <w:rFonts w:ascii="Arial" w:eastAsia="Batang" w:hAnsi="Arial" w:cs="Arial"/>
          <w:sz w:val="20"/>
          <w:szCs w:val="20"/>
          <w:lang w:eastAsia="ko-KR"/>
        </w:rPr>
        <w:t>s</w:t>
      </w:r>
      <w:r>
        <w:rPr>
          <w:rFonts w:ascii="Arial" w:eastAsia="Batang" w:hAnsi="Arial" w:cs="Arial"/>
          <w:sz w:val="20"/>
          <w:szCs w:val="20"/>
          <w:lang w:eastAsia="ko-KR"/>
        </w:rPr>
        <w:t>.  Motion carried</w:t>
      </w:r>
    </w:p>
    <w:p w:rsidR="007D35FF" w:rsidRDefault="007D35FF" w:rsidP="000066F2">
      <w:pPr>
        <w:rPr>
          <w:rFonts w:ascii="Arial" w:hAnsi="Arial" w:cs="Arial"/>
          <w:b/>
          <w:sz w:val="20"/>
          <w:szCs w:val="20"/>
          <w:u w:val="single"/>
        </w:rPr>
      </w:pPr>
      <w:r>
        <w:rPr>
          <w:rFonts w:ascii="Arial" w:hAnsi="Arial" w:cs="Arial"/>
          <w:b/>
          <w:sz w:val="20"/>
          <w:szCs w:val="20"/>
          <w:u w:val="single"/>
        </w:rPr>
        <w:t>Executive Session</w:t>
      </w:r>
      <w:r w:rsidR="00C80410">
        <w:rPr>
          <w:rFonts w:ascii="Arial" w:hAnsi="Arial" w:cs="Arial"/>
          <w:b/>
          <w:sz w:val="20"/>
          <w:szCs w:val="20"/>
          <w:u w:val="single"/>
        </w:rPr>
        <w:t xml:space="preserve"> - Personnel</w:t>
      </w:r>
    </w:p>
    <w:p w:rsidR="007D35FF" w:rsidRDefault="00C80410" w:rsidP="000066F2">
      <w:pPr>
        <w:rPr>
          <w:rFonts w:ascii="Arial" w:hAnsi="Arial" w:cs="Arial"/>
          <w:b/>
          <w:sz w:val="20"/>
          <w:szCs w:val="20"/>
          <w:u w:val="single"/>
        </w:rPr>
      </w:pPr>
      <w:r>
        <w:rPr>
          <w:rFonts w:ascii="Arial" w:hAnsi="Arial" w:cs="Arial"/>
          <w:sz w:val="20"/>
          <w:szCs w:val="20"/>
        </w:rPr>
        <w:t>-The Board moved to go into executive session at 8:06 am and adjourned at 8:35 am.  Motion carried.  No action taken</w:t>
      </w:r>
    </w:p>
    <w:p w:rsidR="007D35FF" w:rsidRDefault="007D35FF" w:rsidP="000066F2">
      <w:pPr>
        <w:rPr>
          <w:rFonts w:ascii="Arial" w:hAnsi="Arial" w:cs="Arial"/>
          <w:b/>
          <w:sz w:val="20"/>
          <w:szCs w:val="20"/>
          <w:u w:val="single"/>
        </w:rPr>
      </w:pPr>
      <w:r>
        <w:rPr>
          <w:rFonts w:ascii="Arial" w:hAnsi="Arial" w:cs="Arial"/>
          <w:b/>
          <w:sz w:val="20"/>
          <w:szCs w:val="20"/>
          <w:u w:val="single"/>
        </w:rPr>
        <w:t>Planning</w:t>
      </w:r>
    </w:p>
    <w:p w:rsidR="00CB259E" w:rsidRDefault="00CB259E" w:rsidP="000066F2">
      <w:pPr>
        <w:rPr>
          <w:rFonts w:ascii="Arial" w:hAnsi="Arial" w:cs="Arial"/>
          <w:sz w:val="20"/>
          <w:szCs w:val="20"/>
        </w:rPr>
      </w:pPr>
      <w:r>
        <w:rPr>
          <w:rFonts w:ascii="Arial" w:hAnsi="Arial" w:cs="Arial"/>
          <w:sz w:val="20"/>
          <w:szCs w:val="20"/>
        </w:rPr>
        <w:t>-The Board moved to approve a wireless communication facility modification appli</w:t>
      </w:r>
      <w:r w:rsidR="008E779B">
        <w:rPr>
          <w:rFonts w:ascii="Arial" w:hAnsi="Arial" w:cs="Arial"/>
          <w:sz w:val="20"/>
          <w:szCs w:val="20"/>
        </w:rPr>
        <w:t xml:space="preserve">cation for land use permit, Applicants:  </w:t>
      </w:r>
      <w:r>
        <w:rPr>
          <w:rFonts w:ascii="Arial" w:hAnsi="Arial" w:cs="Arial"/>
          <w:sz w:val="20"/>
          <w:szCs w:val="20"/>
        </w:rPr>
        <w:t>New Cingular Wireless.  Tower location is Herman Rausch Subdivision – Lot 1 Revised of SE4NE4 &amp; NE4SE4 Section 2 T3, R7, BHM, Custer County South Dakota.  Motion carried.</w:t>
      </w:r>
    </w:p>
    <w:p w:rsidR="00CB259E" w:rsidRDefault="00CB259E" w:rsidP="000066F2">
      <w:pPr>
        <w:rPr>
          <w:rFonts w:ascii="Arial" w:hAnsi="Arial" w:cs="Arial"/>
          <w:sz w:val="20"/>
          <w:szCs w:val="20"/>
        </w:rPr>
      </w:pPr>
      <w:r>
        <w:rPr>
          <w:rFonts w:ascii="Arial" w:hAnsi="Arial" w:cs="Arial"/>
          <w:sz w:val="20"/>
          <w:szCs w:val="20"/>
        </w:rPr>
        <w:t>-The Board moved to approve the Lone Elk Ranch Subdivision – Unit 1- A plat of Tract 1R, 5R &amp; 6R (Formerly Tracts 1, 5 and 6, Lone Elk Ranch Subdivision – Unit 1)  S2SW4, Section 17, and NW4, Section 20, T6S, R4E, BHM, Custer County South Dakota</w:t>
      </w:r>
      <w:r w:rsidR="008E779B">
        <w:rPr>
          <w:rFonts w:ascii="Arial" w:hAnsi="Arial" w:cs="Arial"/>
          <w:sz w:val="20"/>
          <w:szCs w:val="20"/>
        </w:rPr>
        <w:t xml:space="preserve">, Applicants: Bruce Duba, Mica Frederick, Wanita C Frederick </w:t>
      </w:r>
      <w:r>
        <w:rPr>
          <w:rFonts w:ascii="Arial" w:hAnsi="Arial" w:cs="Arial"/>
          <w:sz w:val="20"/>
          <w:szCs w:val="20"/>
        </w:rPr>
        <w:t>.  Motion carried.</w:t>
      </w:r>
    </w:p>
    <w:p w:rsidR="00CB259E" w:rsidRDefault="00CB259E" w:rsidP="000066F2">
      <w:pPr>
        <w:rPr>
          <w:rFonts w:ascii="Arial" w:hAnsi="Arial" w:cs="Arial"/>
          <w:sz w:val="20"/>
          <w:szCs w:val="20"/>
        </w:rPr>
      </w:pPr>
      <w:r>
        <w:rPr>
          <w:rFonts w:ascii="Arial" w:hAnsi="Arial" w:cs="Arial"/>
          <w:sz w:val="20"/>
          <w:szCs w:val="20"/>
        </w:rPr>
        <w:t>-</w:t>
      </w:r>
      <w:r w:rsidR="008E779B">
        <w:rPr>
          <w:rFonts w:ascii="Arial" w:hAnsi="Arial" w:cs="Arial"/>
          <w:sz w:val="20"/>
          <w:szCs w:val="20"/>
        </w:rPr>
        <w:t>The Board moved to approve a section line improvement – A portion of the Section line located between SE4 of Section 30 and NE4 of Section 31 T2S, R8E, BHM Custer County South Dakota, Applicants:  Neugebauer Brothers.  Motion Carried.</w:t>
      </w:r>
    </w:p>
    <w:p w:rsidR="008E779B" w:rsidRPr="00CB259E" w:rsidRDefault="008E779B" w:rsidP="000066F2">
      <w:pPr>
        <w:rPr>
          <w:rFonts w:ascii="Arial" w:hAnsi="Arial" w:cs="Arial"/>
          <w:sz w:val="20"/>
          <w:szCs w:val="20"/>
        </w:rPr>
      </w:pPr>
      <w:r>
        <w:rPr>
          <w:rFonts w:ascii="Arial" w:hAnsi="Arial" w:cs="Arial"/>
          <w:sz w:val="20"/>
          <w:szCs w:val="20"/>
        </w:rPr>
        <w:t>-The Board moved to approv</w:t>
      </w:r>
      <w:r w:rsidR="00F13504">
        <w:rPr>
          <w:rFonts w:ascii="Arial" w:hAnsi="Arial" w:cs="Arial"/>
          <w:sz w:val="20"/>
          <w:szCs w:val="20"/>
        </w:rPr>
        <w:t>e a section line improvement – 230’ of portions of the Section Line located west of Ghost Canyon R</w:t>
      </w:r>
      <w:r w:rsidR="00956523">
        <w:rPr>
          <w:rFonts w:ascii="Arial" w:hAnsi="Arial" w:cs="Arial"/>
          <w:sz w:val="20"/>
          <w:szCs w:val="20"/>
        </w:rPr>
        <w:t xml:space="preserve">oad beginning between Sections </w:t>
      </w:r>
      <w:r w:rsidR="00F13504">
        <w:rPr>
          <w:rFonts w:ascii="Arial" w:hAnsi="Arial" w:cs="Arial"/>
          <w:sz w:val="20"/>
          <w:szCs w:val="20"/>
        </w:rPr>
        <w:t xml:space="preserve">4 and 9 and traversing west between Sections 5 and 8, and Sections 6 and 7 at the western terminus </w:t>
      </w:r>
      <w:r w:rsidR="00956523">
        <w:rPr>
          <w:rFonts w:ascii="Arial" w:hAnsi="Arial" w:cs="Arial"/>
          <w:sz w:val="20"/>
          <w:szCs w:val="20"/>
        </w:rPr>
        <w:t xml:space="preserve">of </w:t>
      </w:r>
      <w:r w:rsidR="00F13504">
        <w:rPr>
          <w:rFonts w:ascii="Arial" w:hAnsi="Arial" w:cs="Arial"/>
          <w:sz w:val="20"/>
          <w:szCs w:val="20"/>
        </w:rPr>
        <w:t>with the following conditions having been met:  a cashier’s check bond in the amount of $2,178.03, Improvement of 230’ section of line east of Aker’s easement from Diamond T, Aker rebuilds fence, no culverts, silt fence installed wherever disturbed soil could be deposited, re-seed with native grass mix, 14’ of driving surface and 4” of gravel.  Applicant:  Alan Aker.  Motion carried.</w:t>
      </w:r>
    </w:p>
    <w:p w:rsidR="007D35FF" w:rsidRDefault="007D35FF" w:rsidP="000066F2">
      <w:pPr>
        <w:rPr>
          <w:rFonts w:ascii="Arial" w:hAnsi="Arial" w:cs="Arial"/>
          <w:b/>
          <w:sz w:val="20"/>
          <w:szCs w:val="20"/>
          <w:u w:val="single"/>
        </w:rPr>
      </w:pPr>
      <w:r>
        <w:rPr>
          <w:rFonts w:ascii="Arial" w:hAnsi="Arial" w:cs="Arial"/>
          <w:b/>
          <w:sz w:val="20"/>
          <w:szCs w:val="20"/>
          <w:u w:val="single"/>
        </w:rPr>
        <w:t>Custer City Sheriff Contract</w:t>
      </w:r>
    </w:p>
    <w:p w:rsidR="005C528A" w:rsidRDefault="00CB259E" w:rsidP="000066F2">
      <w:pPr>
        <w:rPr>
          <w:rFonts w:ascii="Arial" w:hAnsi="Arial" w:cs="Arial"/>
          <w:sz w:val="20"/>
          <w:szCs w:val="20"/>
        </w:rPr>
      </w:pPr>
      <w:r>
        <w:rPr>
          <w:rFonts w:ascii="Arial" w:hAnsi="Arial" w:cs="Arial"/>
          <w:sz w:val="20"/>
          <w:szCs w:val="20"/>
        </w:rPr>
        <w:t>The Commissioners reviewed the formula that Lauri Woodward has developed to create an equitable contract between Custer County and the City of Cu</w:t>
      </w:r>
      <w:r w:rsidR="005C528A">
        <w:rPr>
          <w:rFonts w:ascii="Arial" w:hAnsi="Arial" w:cs="Arial"/>
          <w:sz w:val="20"/>
          <w:szCs w:val="20"/>
        </w:rPr>
        <w:t xml:space="preserve">ster for City Law Enforcement in the amount of $335,938.55.  </w:t>
      </w:r>
      <w:r>
        <w:rPr>
          <w:rFonts w:ascii="Arial" w:hAnsi="Arial" w:cs="Arial"/>
          <w:sz w:val="20"/>
          <w:szCs w:val="20"/>
        </w:rPr>
        <w:t xml:space="preserve">Upon discussion the Board </w:t>
      </w:r>
      <w:r w:rsidR="005C528A">
        <w:rPr>
          <w:rFonts w:ascii="Arial" w:hAnsi="Arial" w:cs="Arial"/>
          <w:sz w:val="20"/>
          <w:szCs w:val="20"/>
        </w:rPr>
        <w:t>requested the value of the sheriff vehicles used in the formula be determined and will readdress the contract at the next meeting</w:t>
      </w:r>
      <w:r>
        <w:rPr>
          <w:rFonts w:ascii="Arial" w:hAnsi="Arial" w:cs="Arial"/>
          <w:sz w:val="20"/>
          <w:szCs w:val="20"/>
        </w:rPr>
        <w:t xml:space="preserve">. </w:t>
      </w:r>
    </w:p>
    <w:p w:rsidR="003B7F84" w:rsidRDefault="003B7F84" w:rsidP="000066F2">
      <w:pPr>
        <w:rPr>
          <w:rFonts w:ascii="Arial" w:hAnsi="Arial" w:cs="Arial"/>
          <w:b/>
          <w:sz w:val="20"/>
          <w:szCs w:val="20"/>
          <w:u w:val="single"/>
        </w:rPr>
      </w:pPr>
      <w:r>
        <w:rPr>
          <w:rFonts w:ascii="Arial" w:hAnsi="Arial" w:cs="Arial"/>
          <w:b/>
          <w:sz w:val="20"/>
          <w:szCs w:val="20"/>
          <w:u w:val="single"/>
        </w:rPr>
        <w:t xml:space="preserve">Gary </w:t>
      </w:r>
      <w:proofErr w:type="spellStart"/>
      <w:r>
        <w:rPr>
          <w:rFonts w:ascii="Arial" w:hAnsi="Arial" w:cs="Arial"/>
          <w:b/>
          <w:sz w:val="20"/>
          <w:szCs w:val="20"/>
          <w:u w:val="single"/>
        </w:rPr>
        <w:t>Woerth</w:t>
      </w:r>
      <w:proofErr w:type="spellEnd"/>
      <w:r>
        <w:rPr>
          <w:rFonts w:ascii="Arial" w:hAnsi="Arial" w:cs="Arial"/>
          <w:b/>
          <w:sz w:val="20"/>
          <w:szCs w:val="20"/>
          <w:u w:val="single"/>
        </w:rPr>
        <w:t xml:space="preserve"> – Echo Valley Road</w:t>
      </w:r>
    </w:p>
    <w:p w:rsidR="003B7F84" w:rsidRPr="003B7F84" w:rsidRDefault="003B7F84" w:rsidP="000066F2">
      <w:pPr>
        <w:rPr>
          <w:rFonts w:ascii="Arial" w:hAnsi="Arial" w:cs="Arial"/>
          <w:sz w:val="20"/>
          <w:szCs w:val="20"/>
        </w:rPr>
      </w:pPr>
      <w:r>
        <w:rPr>
          <w:rFonts w:ascii="Arial" w:hAnsi="Arial" w:cs="Arial"/>
          <w:sz w:val="20"/>
          <w:szCs w:val="20"/>
        </w:rPr>
        <w:t>-Gary requested that the Commissioners approve assistance with maintaining Echo Valley Road.  As this road is not a County maintained road the Commissioners advi</w:t>
      </w:r>
      <w:r w:rsidR="005C528A">
        <w:rPr>
          <w:rFonts w:ascii="Arial" w:hAnsi="Arial" w:cs="Arial"/>
          <w:sz w:val="20"/>
          <w:szCs w:val="20"/>
        </w:rPr>
        <w:t>sed him to look into forming a road d</w:t>
      </w:r>
      <w:r>
        <w:rPr>
          <w:rFonts w:ascii="Arial" w:hAnsi="Arial" w:cs="Arial"/>
          <w:sz w:val="20"/>
          <w:szCs w:val="20"/>
        </w:rPr>
        <w:t>istrict as a means of collecting tax dollars to use for maintenance costs.</w:t>
      </w:r>
    </w:p>
    <w:p w:rsidR="007D35FF" w:rsidRDefault="007D35FF" w:rsidP="000066F2">
      <w:pPr>
        <w:rPr>
          <w:rFonts w:ascii="Arial" w:hAnsi="Arial" w:cs="Arial"/>
          <w:b/>
          <w:sz w:val="20"/>
          <w:szCs w:val="20"/>
          <w:u w:val="single"/>
        </w:rPr>
      </w:pPr>
      <w:r>
        <w:rPr>
          <w:rFonts w:ascii="Arial" w:hAnsi="Arial" w:cs="Arial"/>
          <w:b/>
          <w:sz w:val="20"/>
          <w:szCs w:val="20"/>
          <w:u w:val="single"/>
        </w:rPr>
        <w:t>Paul Nettinga</w:t>
      </w:r>
      <w:r w:rsidR="003B7F84">
        <w:rPr>
          <w:rFonts w:ascii="Arial" w:hAnsi="Arial" w:cs="Arial"/>
          <w:b/>
          <w:sz w:val="20"/>
          <w:szCs w:val="20"/>
          <w:u w:val="single"/>
        </w:rPr>
        <w:t xml:space="preserve"> – Conservation District</w:t>
      </w:r>
    </w:p>
    <w:p w:rsidR="007D35FF" w:rsidRPr="003B7F84" w:rsidRDefault="003B7F84" w:rsidP="000066F2">
      <w:pPr>
        <w:rPr>
          <w:rFonts w:ascii="Arial" w:hAnsi="Arial" w:cs="Arial"/>
          <w:sz w:val="20"/>
          <w:szCs w:val="20"/>
        </w:rPr>
      </w:pPr>
      <w:r>
        <w:rPr>
          <w:rFonts w:ascii="Arial" w:hAnsi="Arial" w:cs="Arial"/>
          <w:sz w:val="20"/>
          <w:szCs w:val="20"/>
        </w:rPr>
        <w:t>-Paul gave the Commissioners an overview on the Conservation Districts Long Term Plan for 2014 which includes:  maintain a healthy forest, development of rural lands, identifying invasive weed and pest species, address soil and water erosion issues and management of public lands.</w:t>
      </w:r>
    </w:p>
    <w:p w:rsidR="00A47F14" w:rsidRDefault="00A47F14" w:rsidP="000066F2">
      <w:pPr>
        <w:rPr>
          <w:rFonts w:ascii="Arial" w:hAnsi="Arial" w:cs="Arial"/>
          <w:b/>
          <w:sz w:val="20"/>
          <w:szCs w:val="20"/>
          <w:u w:val="single"/>
        </w:rPr>
      </w:pPr>
    </w:p>
    <w:p w:rsidR="007D35FF" w:rsidRDefault="007D35FF" w:rsidP="000066F2">
      <w:pPr>
        <w:rPr>
          <w:rFonts w:ascii="Arial" w:hAnsi="Arial" w:cs="Arial"/>
          <w:b/>
          <w:sz w:val="20"/>
          <w:szCs w:val="20"/>
          <w:u w:val="single"/>
        </w:rPr>
      </w:pPr>
      <w:r>
        <w:rPr>
          <w:rFonts w:ascii="Arial" w:hAnsi="Arial" w:cs="Arial"/>
          <w:b/>
          <w:sz w:val="20"/>
          <w:szCs w:val="20"/>
          <w:u w:val="single"/>
        </w:rPr>
        <w:lastRenderedPageBreak/>
        <w:t>Golden West Contract Proposal</w:t>
      </w:r>
    </w:p>
    <w:p w:rsidR="007D35FF" w:rsidRPr="00A47F14" w:rsidRDefault="00A47F14" w:rsidP="000066F2">
      <w:pPr>
        <w:rPr>
          <w:rFonts w:ascii="Arial" w:hAnsi="Arial" w:cs="Arial"/>
          <w:sz w:val="20"/>
          <w:szCs w:val="20"/>
        </w:rPr>
      </w:pPr>
      <w:r>
        <w:rPr>
          <w:rFonts w:ascii="Arial" w:hAnsi="Arial" w:cs="Arial"/>
          <w:sz w:val="20"/>
          <w:szCs w:val="20"/>
        </w:rPr>
        <w:t>-Golden West presented a proposal for network</w:t>
      </w:r>
      <w:r w:rsidR="000328F4">
        <w:rPr>
          <w:rFonts w:ascii="Arial" w:hAnsi="Arial" w:cs="Arial"/>
          <w:sz w:val="20"/>
          <w:szCs w:val="20"/>
        </w:rPr>
        <w:t>/computer</w:t>
      </w:r>
      <w:r>
        <w:rPr>
          <w:rFonts w:ascii="Arial" w:hAnsi="Arial" w:cs="Arial"/>
          <w:sz w:val="20"/>
          <w:szCs w:val="20"/>
        </w:rPr>
        <w:t xml:space="preserve"> services to the Commissioners that would provide a combination of </w:t>
      </w:r>
      <w:r w:rsidR="000328F4">
        <w:rPr>
          <w:rFonts w:ascii="Arial" w:hAnsi="Arial" w:cs="Arial"/>
          <w:sz w:val="20"/>
          <w:szCs w:val="20"/>
        </w:rPr>
        <w:t>onsite</w:t>
      </w:r>
      <w:r w:rsidR="00425DC8">
        <w:rPr>
          <w:rFonts w:ascii="Arial" w:hAnsi="Arial" w:cs="Arial"/>
          <w:sz w:val="20"/>
          <w:szCs w:val="20"/>
        </w:rPr>
        <w:t xml:space="preserve"> and remote services.  T</w:t>
      </w:r>
      <w:r w:rsidR="00C80410">
        <w:rPr>
          <w:rFonts w:ascii="Arial" w:hAnsi="Arial" w:cs="Arial"/>
          <w:sz w:val="20"/>
          <w:szCs w:val="20"/>
        </w:rPr>
        <w:t>he Board moved that the current agreement with Golden West for a trial period of 30 days be completed before signing a new agreement based on the result of the trial period.  Motion carried.</w:t>
      </w:r>
    </w:p>
    <w:p w:rsidR="000066F2" w:rsidRDefault="000066F2" w:rsidP="000066F2">
      <w:pPr>
        <w:rPr>
          <w:rFonts w:ascii="Arial" w:hAnsi="Arial" w:cs="Arial"/>
          <w:sz w:val="20"/>
          <w:szCs w:val="20"/>
        </w:rPr>
      </w:pPr>
      <w:r w:rsidRPr="00E01BB4">
        <w:rPr>
          <w:rFonts w:ascii="Arial" w:hAnsi="Arial" w:cs="Arial"/>
          <w:b/>
          <w:sz w:val="20"/>
          <w:szCs w:val="20"/>
          <w:u w:val="single"/>
        </w:rPr>
        <w:t>Mail Call/General Business</w:t>
      </w:r>
      <w:r>
        <w:rPr>
          <w:rFonts w:ascii="Arial" w:hAnsi="Arial" w:cs="Arial"/>
          <w:b/>
          <w:sz w:val="20"/>
          <w:szCs w:val="20"/>
          <w:u w:val="single"/>
        </w:rPr>
        <w:t xml:space="preserve"> </w:t>
      </w:r>
      <w:r w:rsidRPr="00E01BB4">
        <w:rPr>
          <w:rFonts w:ascii="Arial" w:hAnsi="Arial" w:cs="Arial"/>
          <w:sz w:val="20"/>
          <w:szCs w:val="20"/>
        </w:rPr>
        <w:t>The Board acknowledged the following</w:t>
      </w:r>
      <w:r w:rsidR="003B7F84">
        <w:rPr>
          <w:rFonts w:ascii="Arial" w:hAnsi="Arial" w:cs="Arial"/>
          <w:sz w:val="20"/>
          <w:szCs w:val="20"/>
        </w:rPr>
        <w:t>:  An invitation to the 10</w:t>
      </w:r>
      <w:r w:rsidR="003B7F84" w:rsidRPr="003B7F84">
        <w:rPr>
          <w:rFonts w:ascii="Arial" w:hAnsi="Arial" w:cs="Arial"/>
          <w:sz w:val="20"/>
          <w:szCs w:val="20"/>
          <w:vertAlign w:val="superscript"/>
        </w:rPr>
        <w:t>th</w:t>
      </w:r>
      <w:r w:rsidR="003B7F84">
        <w:rPr>
          <w:rFonts w:ascii="Arial" w:hAnsi="Arial" w:cs="Arial"/>
          <w:sz w:val="20"/>
          <w:szCs w:val="20"/>
        </w:rPr>
        <w:t xml:space="preserve"> Annual Custer Stampede Buffalo Art Auction Unveiling on Friday May 16</w:t>
      </w:r>
      <w:r w:rsidR="003B7F84" w:rsidRPr="003B7F84">
        <w:rPr>
          <w:rFonts w:ascii="Arial" w:hAnsi="Arial" w:cs="Arial"/>
          <w:sz w:val="20"/>
          <w:szCs w:val="20"/>
          <w:vertAlign w:val="superscript"/>
        </w:rPr>
        <w:t>th</w:t>
      </w:r>
      <w:r w:rsidR="003B7F84">
        <w:rPr>
          <w:rFonts w:ascii="Arial" w:hAnsi="Arial" w:cs="Arial"/>
          <w:sz w:val="20"/>
          <w:szCs w:val="20"/>
        </w:rPr>
        <w:t>, 2014 at Dakota Bank fr</w:t>
      </w:r>
      <w:r w:rsidR="001B41BF">
        <w:rPr>
          <w:rFonts w:ascii="Arial" w:hAnsi="Arial" w:cs="Arial"/>
          <w:sz w:val="20"/>
          <w:szCs w:val="20"/>
        </w:rPr>
        <w:t>om 5:00 to 7:00 pm.  A letter explaining the</w:t>
      </w:r>
      <w:r w:rsidR="003B7F84">
        <w:rPr>
          <w:rFonts w:ascii="Arial" w:hAnsi="Arial" w:cs="Arial"/>
          <w:sz w:val="20"/>
          <w:szCs w:val="20"/>
        </w:rPr>
        <w:t xml:space="preserve"> Oglala Sioux Tribe/Shannon County &amp; Fall River County </w:t>
      </w:r>
      <w:r w:rsidR="001B41BF">
        <w:rPr>
          <w:rFonts w:ascii="Arial" w:hAnsi="Arial" w:cs="Arial"/>
          <w:sz w:val="20"/>
          <w:szCs w:val="20"/>
        </w:rPr>
        <w:t>Pre-Disaster</w:t>
      </w:r>
      <w:r w:rsidR="003B7F84">
        <w:rPr>
          <w:rFonts w:ascii="Arial" w:hAnsi="Arial" w:cs="Arial"/>
          <w:sz w:val="20"/>
          <w:szCs w:val="20"/>
        </w:rPr>
        <w:t xml:space="preserve"> Mitigation Plan.  </w:t>
      </w:r>
      <w:r w:rsidR="001B41BF">
        <w:rPr>
          <w:rFonts w:ascii="Arial" w:hAnsi="Arial" w:cs="Arial"/>
          <w:sz w:val="20"/>
          <w:szCs w:val="20"/>
        </w:rPr>
        <w:t>A letter from the CCPR Advisory Committee informing the Commissioners of the formation of a committee to assist and provide support to the CCPR Board when requested.</w:t>
      </w:r>
    </w:p>
    <w:p w:rsidR="007D35FF" w:rsidRDefault="007D35FF" w:rsidP="00F602D7">
      <w:pPr>
        <w:rPr>
          <w:rFonts w:ascii="Arial" w:hAnsi="Arial" w:cs="Arial"/>
          <w:b/>
          <w:sz w:val="20"/>
          <w:szCs w:val="20"/>
          <w:u w:val="single"/>
        </w:rPr>
      </w:pPr>
      <w:r>
        <w:rPr>
          <w:rFonts w:ascii="Arial" w:hAnsi="Arial" w:cs="Arial"/>
          <w:b/>
          <w:sz w:val="20"/>
          <w:szCs w:val="20"/>
          <w:u w:val="single"/>
        </w:rPr>
        <w:t>Travel Request</w:t>
      </w:r>
    </w:p>
    <w:p w:rsidR="007D35FF" w:rsidRPr="000246CE" w:rsidRDefault="000246CE" w:rsidP="00F602D7">
      <w:pPr>
        <w:rPr>
          <w:rFonts w:ascii="Arial" w:hAnsi="Arial" w:cs="Arial"/>
          <w:sz w:val="20"/>
          <w:szCs w:val="20"/>
        </w:rPr>
      </w:pPr>
      <w:r>
        <w:rPr>
          <w:rFonts w:ascii="Arial" w:hAnsi="Arial" w:cs="Arial"/>
          <w:sz w:val="20"/>
          <w:szCs w:val="20"/>
        </w:rPr>
        <w:t>Allison Jensen, Jerrica Henrichs, Shannon Champion and Ashley Muhm made a request to go to an NCRAAO/SDAAO annual conference in Deadwood SD on June 8</w:t>
      </w:r>
      <w:r w:rsidRPr="000246CE">
        <w:rPr>
          <w:rFonts w:ascii="Arial" w:hAnsi="Arial" w:cs="Arial"/>
          <w:sz w:val="20"/>
          <w:szCs w:val="20"/>
          <w:vertAlign w:val="superscript"/>
        </w:rPr>
        <w:t>th</w:t>
      </w:r>
      <w:r>
        <w:rPr>
          <w:rFonts w:ascii="Arial" w:hAnsi="Arial" w:cs="Arial"/>
          <w:sz w:val="20"/>
          <w:szCs w:val="20"/>
        </w:rPr>
        <w:t xml:space="preserve"> thru June 12, 2014 with an approximate cost to the county of $2,484.00 and use of a county vehicle.</w:t>
      </w:r>
    </w:p>
    <w:p w:rsidR="007D35FF" w:rsidRDefault="007D35FF" w:rsidP="00F602D7">
      <w:pPr>
        <w:rPr>
          <w:rFonts w:ascii="Arial" w:hAnsi="Arial" w:cs="Arial"/>
          <w:b/>
          <w:sz w:val="20"/>
          <w:szCs w:val="20"/>
          <w:u w:val="single"/>
        </w:rPr>
      </w:pPr>
      <w:r>
        <w:rPr>
          <w:rFonts w:ascii="Arial" w:hAnsi="Arial" w:cs="Arial"/>
          <w:b/>
          <w:sz w:val="20"/>
          <w:szCs w:val="20"/>
          <w:u w:val="single"/>
        </w:rPr>
        <w:t>Meeting Schedule</w:t>
      </w:r>
    </w:p>
    <w:p w:rsidR="007D35FF" w:rsidRDefault="001B41BF" w:rsidP="00F602D7">
      <w:pPr>
        <w:rPr>
          <w:rFonts w:ascii="Arial" w:hAnsi="Arial" w:cs="Arial"/>
          <w:sz w:val="20"/>
          <w:szCs w:val="20"/>
        </w:rPr>
      </w:pPr>
      <w:r>
        <w:rPr>
          <w:rFonts w:ascii="Arial" w:hAnsi="Arial" w:cs="Arial"/>
          <w:sz w:val="20"/>
          <w:szCs w:val="20"/>
        </w:rPr>
        <w:t xml:space="preserve">-The Commissioners will be attending the Black Hills Association of County Commissioners meeting at the Mulligan located at the Belle Fourche Country Club </w:t>
      </w:r>
      <w:r w:rsidR="00623E32">
        <w:rPr>
          <w:rFonts w:ascii="Arial" w:hAnsi="Arial" w:cs="Arial"/>
          <w:sz w:val="20"/>
          <w:szCs w:val="20"/>
        </w:rPr>
        <w:t xml:space="preserve">10941 SD Hwy 34, Belle Fourche, SD </w:t>
      </w:r>
      <w:r>
        <w:rPr>
          <w:rFonts w:ascii="Arial" w:hAnsi="Arial" w:cs="Arial"/>
          <w:sz w:val="20"/>
          <w:szCs w:val="20"/>
        </w:rPr>
        <w:t>on Monday May 19</w:t>
      </w:r>
      <w:r w:rsidRPr="001B41BF">
        <w:rPr>
          <w:rFonts w:ascii="Arial" w:hAnsi="Arial" w:cs="Arial"/>
          <w:sz w:val="20"/>
          <w:szCs w:val="20"/>
          <w:vertAlign w:val="superscript"/>
        </w:rPr>
        <w:t>th</w:t>
      </w:r>
      <w:r>
        <w:rPr>
          <w:rFonts w:ascii="Arial" w:hAnsi="Arial" w:cs="Arial"/>
          <w:sz w:val="20"/>
          <w:szCs w:val="20"/>
        </w:rPr>
        <w:t>, 2014 at 12:00 noon.</w:t>
      </w:r>
    </w:p>
    <w:p w:rsidR="001B41BF" w:rsidRPr="001B41BF" w:rsidRDefault="001B41BF" w:rsidP="00F602D7">
      <w:pPr>
        <w:rPr>
          <w:rFonts w:ascii="Arial" w:hAnsi="Arial" w:cs="Arial"/>
          <w:sz w:val="20"/>
          <w:szCs w:val="20"/>
        </w:rPr>
      </w:pPr>
      <w:r>
        <w:rPr>
          <w:rFonts w:ascii="Arial" w:hAnsi="Arial" w:cs="Arial"/>
          <w:sz w:val="20"/>
          <w:szCs w:val="20"/>
        </w:rPr>
        <w:t>-The Commissioners will be attending a US Rural Development tour of the Custer County Courthouse on May 28</w:t>
      </w:r>
      <w:r w:rsidRPr="001B41BF">
        <w:rPr>
          <w:rFonts w:ascii="Arial" w:hAnsi="Arial" w:cs="Arial"/>
          <w:sz w:val="20"/>
          <w:szCs w:val="20"/>
          <w:vertAlign w:val="superscript"/>
        </w:rPr>
        <w:t>th</w:t>
      </w:r>
      <w:r>
        <w:rPr>
          <w:rFonts w:ascii="Arial" w:hAnsi="Arial" w:cs="Arial"/>
          <w:sz w:val="20"/>
          <w:szCs w:val="20"/>
        </w:rPr>
        <w:t xml:space="preserve">, 2014 at 4:00 pm.  </w:t>
      </w:r>
      <w:r w:rsidR="00623E32">
        <w:rPr>
          <w:rFonts w:ascii="Arial" w:hAnsi="Arial" w:cs="Arial"/>
          <w:sz w:val="20"/>
          <w:szCs w:val="20"/>
        </w:rPr>
        <w:t>420 Mt. Rushmore Rd, Custer SD</w:t>
      </w:r>
    </w:p>
    <w:p w:rsidR="007D35FF" w:rsidRDefault="007D35FF" w:rsidP="00F602D7">
      <w:pPr>
        <w:rPr>
          <w:rFonts w:ascii="Arial" w:hAnsi="Arial" w:cs="Arial"/>
          <w:b/>
          <w:sz w:val="20"/>
          <w:szCs w:val="20"/>
          <w:u w:val="single"/>
        </w:rPr>
      </w:pPr>
      <w:r>
        <w:rPr>
          <w:rFonts w:ascii="Arial" w:hAnsi="Arial" w:cs="Arial"/>
          <w:b/>
          <w:sz w:val="20"/>
          <w:szCs w:val="20"/>
          <w:u w:val="single"/>
        </w:rPr>
        <w:t>ShoreTel Contract</w:t>
      </w:r>
    </w:p>
    <w:p w:rsidR="007D35FF" w:rsidRPr="00B75092" w:rsidRDefault="00B75092" w:rsidP="00F602D7">
      <w:pPr>
        <w:rPr>
          <w:rFonts w:ascii="Arial" w:hAnsi="Arial" w:cs="Arial"/>
          <w:sz w:val="20"/>
          <w:szCs w:val="20"/>
        </w:rPr>
      </w:pPr>
      <w:r>
        <w:rPr>
          <w:rFonts w:ascii="Arial" w:hAnsi="Arial" w:cs="Arial"/>
          <w:sz w:val="20"/>
          <w:szCs w:val="20"/>
        </w:rPr>
        <w:t>-The Board moved to authorize the chairman to renew the contract with ShoreTel Communications for 2014 in the amount of $3,168.00.  Motion carried.</w:t>
      </w:r>
    </w:p>
    <w:p w:rsidR="007D35FF" w:rsidRDefault="007D35FF" w:rsidP="00F602D7">
      <w:pPr>
        <w:rPr>
          <w:rFonts w:ascii="Arial" w:hAnsi="Arial" w:cs="Arial"/>
          <w:b/>
          <w:sz w:val="20"/>
          <w:szCs w:val="20"/>
          <w:u w:val="single"/>
        </w:rPr>
      </w:pPr>
      <w:r>
        <w:rPr>
          <w:rFonts w:ascii="Arial" w:hAnsi="Arial" w:cs="Arial"/>
          <w:b/>
          <w:sz w:val="20"/>
          <w:szCs w:val="20"/>
          <w:u w:val="single"/>
        </w:rPr>
        <w:t>Realtors for Kids Raffle</w:t>
      </w:r>
    </w:p>
    <w:p w:rsidR="007D35FF" w:rsidRPr="000246CE" w:rsidRDefault="000246CE" w:rsidP="00F602D7">
      <w:pPr>
        <w:rPr>
          <w:rFonts w:ascii="Arial" w:hAnsi="Arial" w:cs="Arial"/>
          <w:sz w:val="20"/>
          <w:szCs w:val="20"/>
        </w:rPr>
      </w:pPr>
      <w:r>
        <w:rPr>
          <w:rFonts w:ascii="Arial" w:hAnsi="Arial" w:cs="Arial"/>
          <w:sz w:val="20"/>
          <w:szCs w:val="20"/>
        </w:rPr>
        <w:t xml:space="preserve">A raffle will be held by Southern Black Hills Realtors for Kids and a request was submitted to the Commissioners who acknowledged the request. </w:t>
      </w:r>
    </w:p>
    <w:p w:rsidR="007D35FF" w:rsidRDefault="007D35FF" w:rsidP="00F602D7">
      <w:pPr>
        <w:rPr>
          <w:rFonts w:ascii="Arial" w:hAnsi="Arial" w:cs="Arial"/>
          <w:b/>
          <w:sz w:val="20"/>
          <w:szCs w:val="20"/>
          <w:u w:val="single"/>
        </w:rPr>
      </w:pPr>
      <w:r>
        <w:rPr>
          <w:rFonts w:ascii="Arial" w:hAnsi="Arial" w:cs="Arial"/>
          <w:b/>
          <w:sz w:val="20"/>
          <w:szCs w:val="20"/>
          <w:u w:val="single"/>
        </w:rPr>
        <w:t>WIC Contract</w:t>
      </w:r>
    </w:p>
    <w:p w:rsidR="007D35FF" w:rsidRPr="009F3546" w:rsidRDefault="009F3546" w:rsidP="00F602D7">
      <w:pPr>
        <w:rPr>
          <w:rFonts w:ascii="Arial" w:hAnsi="Arial" w:cs="Arial"/>
          <w:sz w:val="20"/>
          <w:szCs w:val="20"/>
        </w:rPr>
      </w:pPr>
      <w:r>
        <w:rPr>
          <w:rFonts w:ascii="Arial" w:hAnsi="Arial" w:cs="Arial"/>
          <w:sz w:val="20"/>
          <w:szCs w:val="20"/>
        </w:rPr>
        <w:t>-The Board moved to authorize the chairman to sign the 2014-2015 WIC contract between State of South Dakota and Custer County.  Motion carried.</w:t>
      </w:r>
    </w:p>
    <w:p w:rsidR="007D35FF" w:rsidRDefault="007D35FF" w:rsidP="00F602D7">
      <w:pPr>
        <w:rPr>
          <w:rFonts w:ascii="Arial" w:hAnsi="Arial" w:cs="Arial"/>
          <w:b/>
          <w:sz w:val="20"/>
          <w:szCs w:val="20"/>
          <w:u w:val="single"/>
        </w:rPr>
      </w:pPr>
      <w:r>
        <w:rPr>
          <w:rFonts w:ascii="Arial" w:hAnsi="Arial" w:cs="Arial"/>
          <w:b/>
          <w:sz w:val="20"/>
          <w:szCs w:val="20"/>
          <w:u w:val="single"/>
        </w:rPr>
        <w:t>Title III Public Notice</w:t>
      </w:r>
    </w:p>
    <w:p w:rsidR="007D35FF" w:rsidRDefault="00474CC3" w:rsidP="00F602D7">
      <w:pPr>
        <w:rPr>
          <w:rFonts w:ascii="Arial" w:hAnsi="Arial" w:cs="Arial"/>
          <w:b/>
          <w:sz w:val="20"/>
          <w:szCs w:val="20"/>
          <w:u w:val="single"/>
        </w:rPr>
      </w:pPr>
      <w:r>
        <w:rPr>
          <w:rFonts w:ascii="Arial" w:hAnsi="Arial" w:cs="Arial"/>
          <w:sz w:val="20"/>
          <w:szCs w:val="20"/>
        </w:rPr>
        <w:t>There will be a 45 day comment period on the expenditure plans of Custer County for Title III money received under the Secure Rural Schools and Community Self-Determination Act in the amount of $38,113.74.  Written comment can be mailed to the Auditor’s office at 420 Mt Rushmore Rd. Custer, SD  57730.</w:t>
      </w:r>
    </w:p>
    <w:p w:rsidR="00F602D7" w:rsidRDefault="00DB590D" w:rsidP="00F602D7">
      <w:pPr>
        <w:rPr>
          <w:rFonts w:ascii="Arial" w:hAnsi="Arial" w:cs="Arial"/>
          <w:sz w:val="20"/>
          <w:szCs w:val="20"/>
        </w:rPr>
      </w:pPr>
      <w:r>
        <w:rPr>
          <w:rFonts w:ascii="Arial" w:hAnsi="Arial" w:cs="Arial"/>
          <w:b/>
          <w:sz w:val="20"/>
          <w:szCs w:val="20"/>
          <w:u w:val="single"/>
        </w:rPr>
        <w:t>Human Resources</w:t>
      </w:r>
      <w:r w:rsidR="00F602D7">
        <w:rPr>
          <w:rFonts w:ascii="Arial" w:hAnsi="Arial" w:cs="Arial"/>
          <w:b/>
          <w:sz w:val="20"/>
          <w:szCs w:val="20"/>
          <w:u w:val="single"/>
        </w:rPr>
        <w:t>:</w:t>
      </w:r>
      <w:r w:rsidR="00F602D7">
        <w:rPr>
          <w:rFonts w:ascii="Arial" w:hAnsi="Arial" w:cs="Arial"/>
          <w:sz w:val="20"/>
          <w:szCs w:val="20"/>
        </w:rPr>
        <w:t xml:space="preserve"> The Board moved to approve the hire of </w:t>
      </w:r>
      <w:r w:rsidR="00115DF9">
        <w:rPr>
          <w:rFonts w:ascii="Arial" w:hAnsi="Arial" w:cs="Arial"/>
          <w:sz w:val="20"/>
          <w:szCs w:val="20"/>
        </w:rPr>
        <w:t>Todd Leusink</w:t>
      </w:r>
      <w:r w:rsidR="00F602D7">
        <w:rPr>
          <w:rFonts w:ascii="Arial" w:hAnsi="Arial" w:cs="Arial"/>
          <w:sz w:val="20"/>
          <w:szCs w:val="20"/>
        </w:rPr>
        <w:t xml:space="preserve"> as </w:t>
      </w:r>
      <w:r w:rsidR="00134F93">
        <w:rPr>
          <w:rFonts w:ascii="Arial" w:hAnsi="Arial" w:cs="Arial"/>
          <w:sz w:val="20"/>
          <w:szCs w:val="20"/>
        </w:rPr>
        <w:t xml:space="preserve">full-time </w:t>
      </w:r>
      <w:r w:rsidR="006E3B7D">
        <w:rPr>
          <w:rFonts w:ascii="Arial" w:hAnsi="Arial" w:cs="Arial"/>
          <w:sz w:val="20"/>
          <w:szCs w:val="20"/>
        </w:rPr>
        <w:t>permanent</w:t>
      </w:r>
      <w:r w:rsidR="00134F93">
        <w:rPr>
          <w:rFonts w:ascii="Arial" w:hAnsi="Arial" w:cs="Arial"/>
          <w:sz w:val="20"/>
          <w:szCs w:val="20"/>
        </w:rPr>
        <w:t xml:space="preserve"> </w:t>
      </w:r>
      <w:r w:rsidR="00115DF9">
        <w:rPr>
          <w:rFonts w:ascii="Arial" w:hAnsi="Arial" w:cs="Arial"/>
          <w:sz w:val="20"/>
          <w:szCs w:val="20"/>
        </w:rPr>
        <w:t>Highway Equipment Operator II</w:t>
      </w:r>
      <w:r w:rsidR="00134F93">
        <w:rPr>
          <w:rFonts w:ascii="Arial" w:hAnsi="Arial" w:cs="Arial"/>
          <w:sz w:val="20"/>
          <w:szCs w:val="20"/>
        </w:rPr>
        <w:t xml:space="preserve"> with a starting wage of $</w:t>
      </w:r>
      <w:r w:rsidR="00115DF9">
        <w:rPr>
          <w:rFonts w:ascii="Arial" w:hAnsi="Arial" w:cs="Arial"/>
          <w:sz w:val="20"/>
          <w:szCs w:val="20"/>
        </w:rPr>
        <w:t>15.90</w:t>
      </w:r>
      <w:r w:rsidR="00F602D7">
        <w:rPr>
          <w:rFonts w:ascii="Arial" w:hAnsi="Arial" w:cs="Arial"/>
          <w:sz w:val="20"/>
          <w:szCs w:val="20"/>
        </w:rPr>
        <w:t xml:space="preserve"> per hour effective </w:t>
      </w:r>
      <w:r w:rsidR="00115DF9">
        <w:rPr>
          <w:rFonts w:ascii="Arial" w:hAnsi="Arial" w:cs="Arial"/>
          <w:sz w:val="20"/>
          <w:szCs w:val="20"/>
        </w:rPr>
        <w:t>5-20-</w:t>
      </w:r>
      <w:r w:rsidR="00A46D40">
        <w:rPr>
          <w:rFonts w:ascii="Arial" w:hAnsi="Arial" w:cs="Arial"/>
          <w:sz w:val="20"/>
          <w:szCs w:val="20"/>
        </w:rPr>
        <w:t>14</w:t>
      </w:r>
      <w:r w:rsidR="00F602D7">
        <w:rPr>
          <w:rFonts w:ascii="Arial" w:hAnsi="Arial" w:cs="Arial"/>
          <w:sz w:val="20"/>
          <w:szCs w:val="20"/>
        </w:rPr>
        <w:t xml:space="preserve">.  Motion carried.  </w:t>
      </w:r>
      <w:r w:rsidR="00B75092">
        <w:rPr>
          <w:rFonts w:ascii="Arial" w:hAnsi="Arial" w:cs="Arial"/>
          <w:sz w:val="20"/>
          <w:szCs w:val="20"/>
        </w:rPr>
        <w:t>Th</w:t>
      </w:r>
      <w:r w:rsidR="005C528A">
        <w:rPr>
          <w:rFonts w:ascii="Arial" w:hAnsi="Arial" w:cs="Arial"/>
          <w:sz w:val="20"/>
          <w:szCs w:val="20"/>
        </w:rPr>
        <w:t>e Board acknowledged a letter of</w:t>
      </w:r>
      <w:r w:rsidR="00B75092">
        <w:rPr>
          <w:rFonts w:ascii="Arial" w:hAnsi="Arial" w:cs="Arial"/>
          <w:sz w:val="20"/>
          <w:szCs w:val="20"/>
        </w:rPr>
        <w:t xml:space="preserve"> resignation from Timothy Hutton effective April 22</w:t>
      </w:r>
      <w:r w:rsidR="00B75092" w:rsidRPr="00B75092">
        <w:rPr>
          <w:rFonts w:ascii="Arial" w:hAnsi="Arial" w:cs="Arial"/>
          <w:sz w:val="20"/>
          <w:szCs w:val="20"/>
          <w:vertAlign w:val="superscript"/>
        </w:rPr>
        <w:t>nd</w:t>
      </w:r>
      <w:r w:rsidR="00B75092">
        <w:rPr>
          <w:rFonts w:ascii="Arial" w:hAnsi="Arial" w:cs="Arial"/>
          <w:sz w:val="20"/>
          <w:szCs w:val="20"/>
        </w:rPr>
        <w:t xml:space="preserve">, 2014.  </w:t>
      </w:r>
      <w:r w:rsidR="00C80410">
        <w:rPr>
          <w:rFonts w:ascii="Arial" w:hAnsi="Arial" w:cs="Arial"/>
          <w:sz w:val="20"/>
          <w:szCs w:val="20"/>
        </w:rPr>
        <w:t xml:space="preserve"> The Board moved to go into executive session for personnel at 11:24 am and adjourned at 11:54 am.  Motion carried.  The Board moved to have the County Nurses offices established in the Courthouse.  Motion carried.</w:t>
      </w:r>
    </w:p>
    <w:p w:rsidR="007D35FF" w:rsidRDefault="000066F2" w:rsidP="009F3546">
      <w:pPr>
        <w:autoSpaceDE w:val="0"/>
        <w:autoSpaceDN w:val="0"/>
        <w:adjustRightInd w:val="0"/>
        <w:rPr>
          <w:rFonts w:ascii="Arial" w:hAnsi="Arial" w:cs="Arial"/>
          <w:b/>
          <w:sz w:val="20"/>
          <w:szCs w:val="20"/>
          <w:u w:val="single"/>
        </w:rPr>
      </w:pPr>
      <w:r w:rsidRPr="00740018">
        <w:rPr>
          <w:rFonts w:ascii="Arial" w:eastAsia="Batang" w:hAnsi="Arial" w:cs="Arial"/>
          <w:b/>
          <w:sz w:val="20"/>
          <w:szCs w:val="20"/>
          <w:u w:val="single"/>
          <w:lang w:eastAsia="ko-KR"/>
        </w:rPr>
        <w:t>Unfinished Business</w:t>
      </w:r>
      <w:r w:rsidR="00D935B2">
        <w:rPr>
          <w:rFonts w:ascii="Arial" w:eastAsia="Batang" w:hAnsi="Arial" w:cs="Arial"/>
          <w:b/>
          <w:sz w:val="20"/>
          <w:szCs w:val="20"/>
          <w:u w:val="single"/>
          <w:lang w:eastAsia="ko-KR"/>
        </w:rPr>
        <w:t xml:space="preserve"> </w:t>
      </w:r>
      <w:r w:rsidR="00BB1241">
        <w:rPr>
          <w:rFonts w:ascii="Arial" w:eastAsia="Batang" w:hAnsi="Arial" w:cs="Arial"/>
          <w:sz w:val="20"/>
          <w:szCs w:val="20"/>
          <w:lang w:eastAsia="ko-KR"/>
        </w:rPr>
        <w:t>The Board authorized the chairman to sign a letter to Hell Canyon Ranger District responding to request for scoping comments on reforestation of Elk Mountain.</w:t>
      </w:r>
      <w:r w:rsidR="00E87C1F">
        <w:rPr>
          <w:rFonts w:ascii="Arial" w:eastAsia="Batang" w:hAnsi="Arial" w:cs="Arial"/>
          <w:sz w:val="20"/>
          <w:szCs w:val="20"/>
          <w:lang w:eastAsia="ko-KR"/>
        </w:rPr>
        <w:t xml:space="preserve">  Motion carried.</w:t>
      </w:r>
    </w:p>
    <w:p w:rsidR="007D35FF" w:rsidRDefault="007D35FF" w:rsidP="00EA78F1">
      <w:pPr>
        <w:rPr>
          <w:rFonts w:ascii="Arial" w:hAnsi="Arial" w:cs="Arial"/>
          <w:sz w:val="20"/>
          <w:szCs w:val="20"/>
        </w:rPr>
      </w:pPr>
      <w:r>
        <w:rPr>
          <w:rFonts w:ascii="Arial" w:hAnsi="Arial" w:cs="Arial"/>
          <w:b/>
          <w:sz w:val="20"/>
          <w:szCs w:val="20"/>
          <w:u w:val="single"/>
        </w:rPr>
        <w:t>Commission Meeting Reschedule</w:t>
      </w:r>
      <w:r w:rsidR="000246CE">
        <w:rPr>
          <w:rFonts w:ascii="Arial" w:hAnsi="Arial" w:cs="Arial"/>
          <w:sz w:val="20"/>
          <w:szCs w:val="20"/>
        </w:rPr>
        <w:t xml:space="preserve"> </w:t>
      </w:r>
      <w:r w:rsidR="00C80410">
        <w:rPr>
          <w:rFonts w:ascii="Arial" w:hAnsi="Arial" w:cs="Arial"/>
          <w:sz w:val="20"/>
          <w:szCs w:val="20"/>
        </w:rPr>
        <w:t>–</w:t>
      </w:r>
      <w:r w:rsidR="000246CE">
        <w:rPr>
          <w:rFonts w:ascii="Arial" w:hAnsi="Arial" w:cs="Arial"/>
          <w:sz w:val="20"/>
          <w:szCs w:val="20"/>
        </w:rPr>
        <w:t xml:space="preserve"> </w:t>
      </w:r>
    </w:p>
    <w:p w:rsidR="00C80410" w:rsidRPr="000246CE" w:rsidRDefault="00C80410" w:rsidP="00EA78F1">
      <w:pPr>
        <w:rPr>
          <w:rFonts w:ascii="Arial" w:hAnsi="Arial" w:cs="Arial"/>
          <w:sz w:val="20"/>
          <w:szCs w:val="20"/>
        </w:rPr>
      </w:pPr>
      <w:r>
        <w:rPr>
          <w:rFonts w:ascii="Arial" w:hAnsi="Arial" w:cs="Arial"/>
          <w:sz w:val="20"/>
          <w:szCs w:val="20"/>
        </w:rPr>
        <w:t>-The June 11</w:t>
      </w:r>
      <w:r w:rsidRPr="00C80410">
        <w:rPr>
          <w:rFonts w:ascii="Arial" w:hAnsi="Arial" w:cs="Arial"/>
          <w:sz w:val="20"/>
          <w:szCs w:val="20"/>
          <w:vertAlign w:val="superscript"/>
        </w:rPr>
        <w:t>th</w:t>
      </w:r>
      <w:r>
        <w:rPr>
          <w:rFonts w:ascii="Arial" w:hAnsi="Arial" w:cs="Arial"/>
          <w:sz w:val="20"/>
          <w:szCs w:val="20"/>
        </w:rPr>
        <w:t>, 2014 Commission meeting has been moved to June 5</w:t>
      </w:r>
      <w:r w:rsidRPr="00C80410">
        <w:rPr>
          <w:rFonts w:ascii="Arial" w:hAnsi="Arial" w:cs="Arial"/>
          <w:sz w:val="20"/>
          <w:szCs w:val="20"/>
          <w:vertAlign w:val="superscript"/>
        </w:rPr>
        <w:t>th</w:t>
      </w:r>
      <w:r>
        <w:rPr>
          <w:rFonts w:ascii="Arial" w:hAnsi="Arial" w:cs="Arial"/>
          <w:sz w:val="20"/>
          <w:szCs w:val="20"/>
        </w:rPr>
        <w:t>, 2015 at 8:00 am in the Commissioner room at the courthouse.  Please contact the Auditor’s office if you have any questions.</w:t>
      </w:r>
    </w:p>
    <w:p w:rsidR="007D35FF" w:rsidRDefault="007D35FF" w:rsidP="00EA78F1">
      <w:pPr>
        <w:rPr>
          <w:rFonts w:ascii="Arial" w:hAnsi="Arial" w:cs="Arial"/>
          <w:b/>
          <w:sz w:val="20"/>
          <w:szCs w:val="20"/>
          <w:u w:val="single"/>
        </w:rPr>
      </w:pPr>
      <w:r>
        <w:rPr>
          <w:rFonts w:ascii="Arial" w:hAnsi="Arial" w:cs="Arial"/>
          <w:b/>
          <w:sz w:val="20"/>
          <w:szCs w:val="20"/>
          <w:u w:val="single"/>
        </w:rPr>
        <w:t>Extension Memorandum of Understanding</w:t>
      </w:r>
    </w:p>
    <w:p w:rsidR="007D35FF" w:rsidRPr="00115DF9" w:rsidRDefault="00115DF9" w:rsidP="00EA78F1">
      <w:pPr>
        <w:rPr>
          <w:rFonts w:ascii="Arial" w:hAnsi="Arial" w:cs="Arial"/>
          <w:sz w:val="20"/>
          <w:szCs w:val="20"/>
        </w:rPr>
      </w:pPr>
      <w:r>
        <w:rPr>
          <w:rFonts w:ascii="Arial" w:hAnsi="Arial" w:cs="Arial"/>
          <w:sz w:val="20"/>
          <w:szCs w:val="20"/>
        </w:rPr>
        <w:t>-Upon review of the new MOU from SDSU Extension the Commissioners moved to table signing it until the counties obligation for the Youth Advisor salary share has been determined.  Motion carried.</w:t>
      </w:r>
    </w:p>
    <w:p w:rsidR="007D35FF" w:rsidRDefault="007D35FF" w:rsidP="00EA78F1">
      <w:pPr>
        <w:rPr>
          <w:rFonts w:ascii="Arial" w:hAnsi="Arial" w:cs="Arial"/>
          <w:b/>
          <w:sz w:val="20"/>
          <w:szCs w:val="20"/>
          <w:u w:val="single"/>
        </w:rPr>
      </w:pPr>
      <w:r>
        <w:rPr>
          <w:rFonts w:ascii="Arial" w:hAnsi="Arial" w:cs="Arial"/>
          <w:b/>
          <w:sz w:val="20"/>
          <w:szCs w:val="20"/>
          <w:u w:val="single"/>
        </w:rPr>
        <w:t>BH RC &amp; D Sponsorship</w:t>
      </w:r>
    </w:p>
    <w:p w:rsidR="007D35FF" w:rsidRPr="007A2D3C" w:rsidRDefault="00115DF9" w:rsidP="00EA78F1">
      <w:pPr>
        <w:rPr>
          <w:rFonts w:ascii="Arial" w:hAnsi="Arial" w:cs="Arial"/>
          <w:sz w:val="20"/>
          <w:szCs w:val="20"/>
        </w:rPr>
      </w:pPr>
      <w:r>
        <w:rPr>
          <w:rFonts w:ascii="Arial" w:hAnsi="Arial" w:cs="Arial"/>
          <w:sz w:val="20"/>
          <w:szCs w:val="20"/>
        </w:rPr>
        <w:t xml:space="preserve">The Board authorized Auditor to pay for the </w:t>
      </w:r>
      <w:r w:rsidR="007A2D3C">
        <w:rPr>
          <w:rFonts w:ascii="Arial" w:hAnsi="Arial" w:cs="Arial"/>
          <w:sz w:val="20"/>
          <w:szCs w:val="20"/>
        </w:rPr>
        <w:t>annual sponsorship of Black Hills Resource and Development in the amount of $100.00</w:t>
      </w:r>
    </w:p>
    <w:p w:rsidR="00883631" w:rsidRDefault="00B23CEA" w:rsidP="00EA78F1">
      <w:pPr>
        <w:rPr>
          <w:rFonts w:ascii="Arial" w:hAnsi="Arial" w:cs="Arial"/>
          <w:sz w:val="20"/>
          <w:szCs w:val="20"/>
        </w:rPr>
      </w:pPr>
      <w:r>
        <w:rPr>
          <w:rFonts w:ascii="Arial" w:hAnsi="Arial" w:cs="Arial"/>
          <w:b/>
          <w:sz w:val="20"/>
          <w:szCs w:val="20"/>
          <w:u w:val="single"/>
        </w:rPr>
        <w:lastRenderedPageBreak/>
        <w:t>Monthly Reports</w:t>
      </w:r>
      <w:r w:rsidR="00A9108C">
        <w:rPr>
          <w:rFonts w:ascii="Arial" w:hAnsi="Arial" w:cs="Arial"/>
          <w:b/>
          <w:sz w:val="20"/>
          <w:szCs w:val="20"/>
          <w:u w:val="single"/>
        </w:rPr>
        <w:t xml:space="preserve"> </w:t>
      </w:r>
      <w:r w:rsidR="00EA78F1">
        <w:rPr>
          <w:rFonts w:ascii="Arial" w:hAnsi="Arial" w:cs="Arial"/>
          <w:sz w:val="20"/>
          <w:szCs w:val="20"/>
        </w:rPr>
        <w:t xml:space="preserve">Register of Deeds </w:t>
      </w:r>
      <w:r w:rsidR="00623E32">
        <w:rPr>
          <w:rFonts w:ascii="Arial" w:hAnsi="Arial" w:cs="Arial"/>
          <w:sz w:val="20"/>
          <w:szCs w:val="20"/>
        </w:rPr>
        <w:t>April</w:t>
      </w:r>
      <w:r w:rsidR="00F602D7">
        <w:rPr>
          <w:rFonts w:ascii="Arial" w:hAnsi="Arial" w:cs="Arial"/>
          <w:sz w:val="20"/>
          <w:szCs w:val="20"/>
        </w:rPr>
        <w:t xml:space="preserve"> </w:t>
      </w:r>
      <w:r w:rsidR="00B664B4">
        <w:rPr>
          <w:rFonts w:ascii="Arial" w:hAnsi="Arial" w:cs="Arial"/>
          <w:sz w:val="20"/>
          <w:szCs w:val="20"/>
        </w:rPr>
        <w:t>2014</w:t>
      </w:r>
      <w:r w:rsidR="00EA78F1">
        <w:rPr>
          <w:rFonts w:ascii="Arial" w:hAnsi="Arial" w:cs="Arial"/>
          <w:sz w:val="20"/>
          <w:szCs w:val="20"/>
        </w:rPr>
        <w:t xml:space="preserve"> statement of fees with $</w:t>
      </w:r>
      <w:r w:rsidR="00623E32">
        <w:rPr>
          <w:rFonts w:ascii="Arial" w:hAnsi="Arial" w:cs="Arial"/>
          <w:sz w:val="20"/>
          <w:szCs w:val="20"/>
        </w:rPr>
        <w:t>280.00</w:t>
      </w:r>
      <w:r w:rsidR="00EA78F1">
        <w:rPr>
          <w:rFonts w:ascii="Arial" w:hAnsi="Arial" w:cs="Arial"/>
          <w:sz w:val="20"/>
          <w:szCs w:val="20"/>
        </w:rPr>
        <w:t xml:space="preserve"> collected in state fees, $</w:t>
      </w:r>
      <w:r w:rsidR="00623E32">
        <w:rPr>
          <w:rFonts w:ascii="Arial" w:hAnsi="Arial" w:cs="Arial"/>
          <w:sz w:val="20"/>
          <w:szCs w:val="20"/>
        </w:rPr>
        <w:t xml:space="preserve">10,013.00 </w:t>
      </w:r>
      <w:r w:rsidR="00EA78F1">
        <w:rPr>
          <w:rFonts w:ascii="Arial" w:hAnsi="Arial" w:cs="Arial"/>
          <w:sz w:val="20"/>
          <w:szCs w:val="20"/>
        </w:rPr>
        <w:t>for county fees, and $</w:t>
      </w:r>
      <w:r w:rsidR="00623E32">
        <w:rPr>
          <w:rFonts w:ascii="Arial" w:hAnsi="Arial" w:cs="Arial"/>
          <w:sz w:val="20"/>
          <w:szCs w:val="20"/>
        </w:rPr>
        <w:t>370.00</w:t>
      </w:r>
      <w:r w:rsidR="00EA78F1">
        <w:rPr>
          <w:rFonts w:ascii="Arial" w:hAnsi="Arial" w:cs="Arial"/>
          <w:sz w:val="20"/>
          <w:szCs w:val="20"/>
        </w:rPr>
        <w:t xml:space="preserve"> fo</w:t>
      </w:r>
      <w:r w:rsidR="00B664B4">
        <w:rPr>
          <w:rFonts w:ascii="Arial" w:hAnsi="Arial" w:cs="Arial"/>
          <w:sz w:val="20"/>
          <w:szCs w:val="20"/>
        </w:rPr>
        <w:t>r SDACO for a total of $</w:t>
      </w:r>
      <w:r w:rsidR="00623E32">
        <w:rPr>
          <w:rFonts w:ascii="Arial" w:hAnsi="Arial" w:cs="Arial"/>
          <w:sz w:val="20"/>
          <w:szCs w:val="20"/>
        </w:rPr>
        <w:t>10,663.00</w:t>
      </w:r>
      <w:r w:rsidR="00EA78F1">
        <w:rPr>
          <w:rFonts w:ascii="Arial" w:hAnsi="Arial" w:cs="Arial"/>
          <w:sz w:val="20"/>
          <w:szCs w:val="20"/>
        </w:rPr>
        <w:t xml:space="preserve">. </w:t>
      </w:r>
    </w:p>
    <w:p w:rsidR="00EA78F1" w:rsidRDefault="00EA78F1" w:rsidP="00EA78F1">
      <w:pPr>
        <w:rPr>
          <w:rFonts w:ascii="Arial" w:hAnsi="Arial" w:cs="Arial"/>
          <w:b/>
          <w:sz w:val="20"/>
          <w:szCs w:val="20"/>
          <w:u w:val="single"/>
        </w:rPr>
      </w:pPr>
      <w:r>
        <w:rPr>
          <w:rFonts w:ascii="Arial" w:hAnsi="Arial" w:cs="Arial"/>
          <w:sz w:val="20"/>
          <w:szCs w:val="20"/>
        </w:rPr>
        <w:t xml:space="preserve">The Auditor’s report with the Treasurer for </w:t>
      </w:r>
      <w:r w:rsidR="00623E32">
        <w:rPr>
          <w:rFonts w:ascii="Arial" w:hAnsi="Arial" w:cs="Arial"/>
          <w:sz w:val="20"/>
          <w:szCs w:val="20"/>
        </w:rPr>
        <w:t>April</w:t>
      </w:r>
      <w:r w:rsidR="00B664B4">
        <w:rPr>
          <w:rFonts w:ascii="Arial" w:hAnsi="Arial" w:cs="Arial"/>
          <w:sz w:val="20"/>
          <w:szCs w:val="20"/>
        </w:rPr>
        <w:t xml:space="preserve"> 2014</w:t>
      </w:r>
      <w:r>
        <w:rPr>
          <w:rFonts w:ascii="Arial" w:hAnsi="Arial" w:cs="Arial"/>
          <w:sz w:val="20"/>
          <w:szCs w:val="20"/>
        </w:rPr>
        <w:t xml:space="preserve"> as follows: Cash $</w:t>
      </w:r>
      <w:r w:rsidR="00623E32">
        <w:rPr>
          <w:rFonts w:ascii="Arial" w:hAnsi="Arial" w:cs="Arial"/>
          <w:sz w:val="20"/>
          <w:szCs w:val="20"/>
        </w:rPr>
        <w:t>2,383.54</w:t>
      </w:r>
      <w:r>
        <w:rPr>
          <w:rFonts w:ascii="Arial" w:hAnsi="Arial" w:cs="Arial"/>
          <w:sz w:val="20"/>
          <w:szCs w:val="20"/>
        </w:rPr>
        <w:t>; Checks/ Drafts &lt;3days $</w:t>
      </w:r>
      <w:r w:rsidR="00623E32">
        <w:rPr>
          <w:rFonts w:ascii="Arial" w:hAnsi="Arial" w:cs="Arial"/>
          <w:sz w:val="20"/>
          <w:szCs w:val="20"/>
        </w:rPr>
        <w:t>536,760.63</w:t>
      </w:r>
      <w:r>
        <w:rPr>
          <w:rFonts w:ascii="Arial" w:hAnsi="Arial" w:cs="Arial"/>
          <w:sz w:val="20"/>
          <w:szCs w:val="20"/>
        </w:rPr>
        <w:t xml:space="preserve">; Checks/Drafts &gt;3 days $1,050.00; </w:t>
      </w:r>
      <w:r w:rsidR="00F61DA5">
        <w:rPr>
          <w:rFonts w:ascii="Arial" w:hAnsi="Arial" w:cs="Arial"/>
          <w:sz w:val="20"/>
          <w:szCs w:val="20"/>
        </w:rPr>
        <w:t>SD FIT $</w:t>
      </w:r>
      <w:r w:rsidR="00623E32">
        <w:rPr>
          <w:rFonts w:ascii="Arial" w:hAnsi="Arial" w:cs="Arial"/>
          <w:sz w:val="20"/>
          <w:szCs w:val="20"/>
        </w:rPr>
        <w:t>500,076.08</w:t>
      </w:r>
      <w:r w:rsidR="00883631">
        <w:rPr>
          <w:rFonts w:ascii="Arial" w:hAnsi="Arial" w:cs="Arial"/>
          <w:sz w:val="20"/>
          <w:szCs w:val="20"/>
        </w:rPr>
        <w:t xml:space="preserve">; </w:t>
      </w:r>
      <w:r>
        <w:rPr>
          <w:rFonts w:ascii="Arial" w:hAnsi="Arial" w:cs="Arial"/>
          <w:sz w:val="20"/>
          <w:szCs w:val="20"/>
        </w:rPr>
        <w:t>1st Interstate Bank checking $</w:t>
      </w:r>
      <w:r w:rsidR="00623E32">
        <w:rPr>
          <w:rFonts w:ascii="Arial" w:hAnsi="Arial" w:cs="Arial"/>
          <w:sz w:val="20"/>
          <w:szCs w:val="20"/>
        </w:rPr>
        <w:t>323,039.41</w:t>
      </w:r>
      <w:r>
        <w:rPr>
          <w:rFonts w:ascii="Arial" w:hAnsi="Arial" w:cs="Arial"/>
          <w:sz w:val="20"/>
          <w:szCs w:val="20"/>
        </w:rPr>
        <w:t>; 1st Interstate Bank Savings $</w:t>
      </w:r>
      <w:r w:rsidR="00623E32">
        <w:rPr>
          <w:rFonts w:ascii="Arial" w:hAnsi="Arial" w:cs="Arial"/>
          <w:sz w:val="20"/>
          <w:szCs w:val="20"/>
        </w:rPr>
        <w:t>4,882,718.01</w:t>
      </w:r>
      <w:r>
        <w:rPr>
          <w:rFonts w:ascii="Arial" w:hAnsi="Arial" w:cs="Arial"/>
          <w:sz w:val="20"/>
          <w:szCs w:val="20"/>
        </w:rPr>
        <w:t>; 1</w:t>
      </w:r>
      <w:r>
        <w:rPr>
          <w:rFonts w:ascii="Arial" w:hAnsi="Arial" w:cs="Arial"/>
          <w:sz w:val="20"/>
          <w:szCs w:val="20"/>
          <w:vertAlign w:val="superscript"/>
        </w:rPr>
        <w:t>st</w:t>
      </w:r>
      <w:r>
        <w:rPr>
          <w:rFonts w:ascii="Arial" w:hAnsi="Arial" w:cs="Arial"/>
          <w:sz w:val="20"/>
          <w:szCs w:val="20"/>
        </w:rPr>
        <w:t xml:space="preserve"> Interstate Bank Flex $</w:t>
      </w:r>
      <w:r w:rsidR="00623E32">
        <w:rPr>
          <w:rFonts w:ascii="Arial" w:hAnsi="Arial" w:cs="Arial"/>
          <w:sz w:val="20"/>
          <w:szCs w:val="20"/>
        </w:rPr>
        <w:t>59,609.78</w:t>
      </w:r>
      <w:r>
        <w:rPr>
          <w:rFonts w:ascii="Arial" w:hAnsi="Arial" w:cs="Arial"/>
          <w:sz w:val="20"/>
          <w:szCs w:val="20"/>
        </w:rPr>
        <w:t>; ED Jones MM $</w:t>
      </w:r>
      <w:r w:rsidR="00623E32">
        <w:rPr>
          <w:rFonts w:ascii="Arial" w:hAnsi="Arial" w:cs="Arial"/>
          <w:sz w:val="20"/>
          <w:szCs w:val="20"/>
        </w:rPr>
        <w:t>999,616.20</w:t>
      </w:r>
      <w:r>
        <w:rPr>
          <w:rFonts w:ascii="Arial" w:hAnsi="Arial" w:cs="Arial"/>
          <w:sz w:val="20"/>
          <w:szCs w:val="20"/>
        </w:rPr>
        <w:t>; 1st Interstate Investment $</w:t>
      </w:r>
      <w:r w:rsidR="00623E32">
        <w:rPr>
          <w:rFonts w:ascii="Arial" w:hAnsi="Arial" w:cs="Arial"/>
          <w:sz w:val="20"/>
          <w:szCs w:val="20"/>
        </w:rPr>
        <w:t>36,776.47</w:t>
      </w:r>
      <w:r>
        <w:rPr>
          <w:rFonts w:ascii="Arial" w:hAnsi="Arial" w:cs="Arial"/>
          <w:sz w:val="20"/>
          <w:szCs w:val="20"/>
        </w:rPr>
        <w:t>; TELCO Checking $208.03; TELCO TIIA $</w:t>
      </w:r>
      <w:r w:rsidR="00623E32">
        <w:rPr>
          <w:rFonts w:ascii="Arial" w:hAnsi="Arial" w:cs="Arial"/>
          <w:sz w:val="20"/>
          <w:szCs w:val="20"/>
        </w:rPr>
        <w:t>31,145.94</w:t>
      </w:r>
      <w:r>
        <w:rPr>
          <w:rFonts w:ascii="Arial" w:hAnsi="Arial" w:cs="Arial"/>
          <w:sz w:val="20"/>
          <w:szCs w:val="20"/>
        </w:rPr>
        <w:t>; TELCO Savings $</w:t>
      </w:r>
      <w:r w:rsidR="00956523">
        <w:rPr>
          <w:rFonts w:ascii="Arial" w:hAnsi="Arial" w:cs="Arial"/>
          <w:sz w:val="20"/>
          <w:szCs w:val="20"/>
        </w:rPr>
        <w:t>79,876.94</w:t>
      </w:r>
      <w:r>
        <w:rPr>
          <w:rFonts w:ascii="Arial" w:hAnsi="Arial" w:cs="Arial"/>
          <w:sz w:val="20"/>
          <w:szCs w:val="20"/>
        </w:rPr>
        <w:t>;</w:t>
      </w:r>
      <w:r w:rsidR="00883631">
        <w:rPr>
          <w:rFonts w:ascii="Arial" w:hAnsi="Arial" w:cs="Arial"/>
          <w:sz w:val="20"/>
          <w:szCs w:val="20"/>
        </w:rPr>
        <w:t xml:space="preserve"> Highmark Investment $</w:t>
      </w:r>
      <w:r w:rsidR="00956523">
        <w:rPr>
          <w:rFonts w:ascii="Arial" w:hAnsi="Arial" w:cs="Arial"/>
          <w:sz w:val="20"/>
          <w:szCs w:val="20"/>
        </w:rPr>
        <w:t>148,942.79</w:t>
      </w:r>
      <w:r w:rsidR="00883631">
        <w:rPr>
          <w:rFonts w:ascii="Arial" w:hAnsi="Arial" w:cs="Arial"/>
          <w:sz w:val="20"/>
          <w:szCs w:val="20"/>
        </w:rPr>
        <w:t>; High</w:t>
      </w:r>
      <w:r w:rsidR="00F61DA5">
        <w:rPr>
          <w:rFonts w:ascii="Arial" w:hAnsi="Arial" w:cs="Arial"/>
          <w:sz w:val="20"/>
          <w:szCs w:val="20"/>
        </w:rPr>
        <w:t>mark Savings $</w:t>
      </w:r>
      <w:r w:rsidR="00956523">
        <w:rPr>
          <w:rFonts w:ascii="Arial" w:hAnsi="Arial" w:cs="Arial"/>
          <w:sz w:val="20"/>
          <w:szCs w:val="20"/>
        </w:rPr>
        <w:t>10,173.04</w:t>
      </w:r>
      <w:r>
        <w:rPr>
          <w:rFonts w:ascii="Arial" w:hAnsi="Arial" w:cs="Arial"/>
          <w:sz w:val="20"/>
          <w:szCs w:val="20"/>
        </w:rPr>
        <w:t>; Highmark Checking $5,000.00; Dacotah Bank Checking $10,</w:t>
      </w:r>
      <w:r w:rsidR="00883631">
        <w:rPr>
          <w:rFonts w:ascii="Arial" w:hAnsi="Arial" w:cs="Arial"/>
          <w:sz w:val="20"/>
          <w:szCs w:val="20"/>
        </w:rPr>
        <w:t>500</w:t>
      </w:r>
      <w:r>
        <w:rPr>
          <w:rFonts w:ascii="Arial" w:hAnsi="Arial" w:cs="Arial"/>
          <w:sz w:val="20"/>
          <w:szCs w:val="20"/>
        </w:rPr>
        <w:t>.00; Dacotah Investments $650,000.00; Accrued Interest $</w:t>
      </w:r>
      <w:r w:rsidR="00883631">
        <w:rPr>
          <w:rFonts w:ascii="Arial" w:hAnsi="Arial" w:cs="Arial"/>
          <w:sz w:val="20"/>
          <w:szCs w:val="20"/>
        </w:rPr>
        <w:t>1,</w:t>
      </w:r>
      <w:r w:rsidR="00F61DA5">
        <w:rPr>
          <w:rFonts w:ascii="Arial" w:hAnsi="Arial" w:cs="Arial"/>
          <w:sz w:val="20"/>
          <w:szCs w:val="20"/>
        </w:rPr>
        <w:t>426.79</w:t>
      </w:r>
      <w:r>
        <w:rPr>
          <w:rFonts w:ascii="Arial" w:hAnsi="Arial" w:cs="Arial"/>
          <w:sz w:val="20"/>
          <w:szCs w:val="20"/>
        </w:rPr>
        <w:t>, ED Jones $</w:t>
      </w:r>
      <w:r w:rsidR="00956523">
        <w:rPr>
          <w:rFonts w:ascii="Arial" w:hAnsi="Arial" w:cs="Arial"/>
          <w:sz w:val="20"/>
          <w:szCs w:val="20"/>
        </w:rPr>
        <w:t>2,257,697.21</w:t>
      </w:r>
      <w:r w:rsidR="00883631">
        <w:rPr>
          <w:rFonts w:ascii="Arial" w:hAnsi="Arial" w:cs="Arial"/>
          <w:sz w:val="20"/>
          <w:szCs w:val="20"/>
        </w:rPr>
        <w:t xml:space="preserve"> for a total of $</w:t>
      </w:r>
      <w:r w:rsidR="00956523">
        <w:rPr>
          <w:rFonts w:ascii="Arial" w:hAnsi="Arial" w:cs="Arial"/>
          <w:sz w:val="20"/>
          <w:szCs w:val="20"/>
        </w:rPr>
        <w:t>10,537,000.86</w:t>
      </w:r>
      <w:r>
        <w:rPr>
          <w:rFonts w:ascii="Arial" w:hAnsi="Arial" w:cs="Arial"/>
          <w:sz w:val="20"/>
          <w:szCs w:val="20"/>
        </w:rPr>
        <w:t xml:space="preserve">. Custer County Sheriff’s </w:t>
      </w:r>
      <w:r w:rsidR="00956523">
        <w:rPr>
          <w:rFonts w:ascii="Arial" w:hAnsi="Arial" w:cs="Arial"/>
          <w:sz w:val="20"/>
          <w:szCs w:val="20"/>
        </w:rPr>
        <w:t xml:space="preserve">April </w:t>
      </w:r>
      <w:r w:rsidR="00883631">
        <w:rPr>
          <w:rFonts w:ascii="Arial" w:hAnsi="Arial" w:cs="Arial"/>
          <w:sz w:val="20"/>
          <w:szCs w:val="20"/>
        </w:rPr>
        <w:t>2014</w:t>
      </w:r>
      <w:r w:rsidR="00956523">
        <w:rPr>
          <w:rFonts w:ascii="Arial" w:hAnsi="Arial" w:cs="Arial"/>
          <w:sz w:val="20"/>
          <w:szCs w:val="20"/>
        </w:rPr>
        <w:t xml:space="preserve"> report: </w:t>
      </w:r>
      <w:r>
        <w:rPr>
          <w:rFonts w:ascii="Arial" w:hAnsi="Arial" w:cs="Arial"/>
          <w:sz w:val="20"/>
          <w:szCs w:val="20"/>
        </w:rPr>
        <w:t xml:space="preserve"> $</w:t>
      </w:r>
      <w:r w:rsidR="00956523">
        <w:rPr>
          <w:rFonts w:ascii="Arial" w:hAnsi="Arial" w:cs="Arial"/>
          <w:sz w:val="20"/>
          <w:szCs w:val="20"/>
        </w:rPr>
        <w:t>58.60</w:t>
      </w:r>
      <w:r>
        <w:rPr>
          <w:rFonts w:ascii="Arial" w:hAnsi="Arial" w:cs="Arial"/>
          <w:sz w:val="20"/>
          <w:szCs w:val="20"/>
        </w:rPr>
        <w:t xml:space="preserve"> accident reports; $</w:t>
      </w:r>
      <w:r w:rsidR="00956523">
        <w:rPr>
          <w:rFonts w:ascii="Arial" w:hAnsi="Arial" w:cs="Arial"/>
          <w:sz w:val="20"/>
          <w:szCs w:val="20"/>
        </w:rPr>
        <w:t>117</w:t>
      </w:r>
      <w:r w:rsidR="00F61DA5">
        <w:rPr>
          <w:rFonts w:ascii="Arial" w:hAnsi="Arial" w:cs="Arial"/>
          <w:sz w:val="20"/>
          <w:szCs w:val="20"/>
        </w:rPr>
        <w:t>.00</w:t>
      </w:r>
      <w:r>
        <w:rPr>
          <w:rFonts w:ascii="Arial" w:hAnsi="Arial" w:cs="Arial"/>
          <w:sz w:val="20"/>
          <w:szCs w:val="20"/>
        </w:rPr>
        <w:t xml:space="preserve"> pistol permits; $</w:t>
      </w:r>
      <w:r w:rsidR="00956523">
        <w:rPr>
          <w:rFonts w:ascii="Arial" w:hAnsi="Arial" w:cs="Arial"/>
          <w:sz w:val="20"/>
          <w:szCs w:val="20"/>
        </w:rPr>
        <w:t>258.26</w:t>
      </w:r>
      <w:r>
        <w:rPr>
          <w:rFonts w:ascii="Arial" w:hAnsi="Arial" w:cs="Arial"/>
          <w:sz w:val="20"/>
          <w:szCs w:val="20"/>
        </w:rPr>
        <w:t xml:space="preserve"> in mileage; $</w:t>
      </w:r>
      <w:r w:rsidR="00956523">
        <w:rPr>
          <w:rFonts w:ascii="Arial" w:hAnsi="Arial" w:cs="Arial"/>
          <w:sz w:val="20"/>
          <w:szCs w:val="20"/>
        </w:rPr>
        <w:t>57</w:t>
      </w:r>
      <w:r w:rsidR="00F61DA5">
        <w:rPr>
          <w:rFonts w:ascii="Arial" w:hAnsi="Arial" w:cs="Arial"/>
          <w:sz w:val="20"/>
          <w:szCs w:val="20"/>
        </w:rPr>
        <w:t>0.00</w:t>
      </w:r>
      <w:r>
        <w:rPr>
          <w:rFonts w:ascii="Arial" w:hAnsi="Arial" w:cs="Arial"/>
          <w:sz w:val="20"/>
          <w:szCs w:val="20"/>
        </w:rPr>
        <w:t xml:space="preserve"> service fees; </w:t>
      </w:r>
      <w:r w:rsidR="00F61DA5">
        <w:rPr>
          <w:rFonts w:ascii="Arial" w:hAnsi="Arial" w:cs="Arial"/>
          <w:sz w:val="20"/>
          <w:szCs w:val="20"/>
        </w:rPr>
        <w:t>Warrants $</w:t>
      </w:r>
      <w:r w:rsidR="00956523">
        <w:rPr>
          <w:rFonts w:ascii="Arial" w:hAnsi="Arial" w:cs="Arial"/>
          <w:sz w:val="20"/>
          <w:szCs w:val="20"/>
        </w:rPr>
        <w:t>225</w:t>
      </w:r>
      <w:r w:rsidR="00F61DA5">
        <w:rPr>
          <w:rFonts w:ascii="Arial" w:hAnsi="Arial" w:cs="Arial"/>
          <w:sz w:val="20"/>
          <w:szCs w:val="20"/>
        </w:rPr>
        <w:t xml:space="preserve">.00; </w:t>
      </w:r>
      <w:r>
        <w:rPr>
          <w:rFonts w:ascii="Arial" w:hAnsi="Arial" w:cs="Arial"/>
          <w:sz w:val="20"/>
          <w:szCs w:val="20"/>
        </w:rPr>
        <w:t>$</w:t>
      </w:r>
      <w:r w:rsidR="00956523">
        <w:rPr>
          <w:rFonts w:ascii="Arial" w:hAnsi="Arial" w:cs="Arial"/>
          <w:sz w:val="20"/>
          <w:szCs w:val="20"/>
        </w:rPr>
        <w:t>206.00</w:t>
      </w:r>
      <w:r>
        <w:rPr>
          <w:rFonts w:ascii="Arial" w:hAnsi="Arial" w:cs="Arial"/>
          <w:sz w:val="20"/>
          <w:szCs w:val="20"/>
        </w:rPr>
        <w:t xml:space="preserve"> </w:t>
      </w:r>
      <w:r w:rsidR="00883631">
        <w:rPr>
          <w:rFonts w:ascii="Arial" w:hAnsi="Arial" w:cs="Arial"/>
          <w:sz w:val="20"/>
          <w:szCs w:val="20"/>
        </w:rPr>
        <w:t xml:space="preserve">commissions on </w:t>
      </w:r>
      <w:r>
        <w:rPr>
          <w:rFonts w:ascii="Arial" w:hAnsi="Arial" w:cs="Arial"/>
          <w:sz w:val="20"/>
          <w:szCs w:val="20"/>
        </w:rPr>
        <w:t>distress warrants; $</w:t>
      </w:r>
      <w:r w:rsidR="00F61DA5">
        <w:rPr>
          <w:rFonts w:ascii="Arial" w:hAnsi="Arial" w:cs="Arial"/>
          <w:sz w:val="20"/>
          <w:szCs w:val="20"/>
        </w:rPr>
        <w:t>245.00</w:t>
      </w:r>
      <w:r>
        <w:rPr>
          <w:rFonts w:ascii="Arial" w:hAnsi="Arial" w:cs="Arial"/>
          <w:sz w:val="20"/>
          <w:szCs w:val="20"/>
        </w:rPr>
        <w:t xml:space="preserve"> executions; $</w:t>
      </w:r>
      <w:r w:rsidR="00956523">
        <w:rPr>
          <w:rFonts w:ascii="Arial" w:hAnsi="Arial" w:cs="Arial"/>
          <w:sz w:val="20"/>
          <w:szCs w:val="20"/>
        </w:rPr>
        <w:t>784.00</w:t>
      </w:r>
      <w:r>
        <w:rPr>
          <w:rFonts w:ascii="Arial" w:hAnsi="Arial" w:cs="Arial"/>
          <w:sz w:val="20"/>
          <w:szCs w:val="20"/>
        </w:rPr>
        <w:t xml:space="preserve"> from 24/7 Program; $</w:t>
      </w:r>
      <w:r w:rsidR="00956523">
        <w:rPr>
          <w:rFonts w:ascii="Arial" w:hAnsi="Arial" w:cs="Arial"/>
          <w:sz w:val="20"/>
          <w:szCs w:val="20"/>
        </w:rPr>
        <w:t>50.78</w:t>
      </w:r>
      <w:r>
        <w:rPr>
          <w:rFonts w:ascii="Arial" w:hAnsi="Arial" w:cs="Arial"/>
          <w:sz w:val="20"/>
          <w:szCs w:val="20"/>
        </w:rPr>
        <w:t xml:space="preserve"> fees &amp; postage</w:t>
      </w:r>
      <w:r w:rsidR="00F61DA5">
        <w:rPr>
          <w:rFonts w:ascii="Arial" w:hAnsi="Arial" w:cs="Arial"/>
          <w:sz w:val="20"/>
          <w:szCs w:val="20"/>
        </w:rPr>
        <w:t xml:space="preserve">; </w:t>
      </w:r>
      <w:r>
        <w:rPr>
          <w:rFonts w:ascii="Arial" w:hAnsi="Arial" w:cs="Arial"/>
          <w:sz w:val="20"/>
          <w:szCs w:val="20"/>
        </w:rPr>
        <w:t>$</w:t>
      </w:r>
      <w:r w:rsidR="00115DF9">
        <w:rPr>
          <w:rFonts w:ascii="Arial" w:hAnsi="Arial" w:cs="Arial"/>
          <w:sz w:val="20"/>
          <w:szCs w:val="20"/>
        </w:rPr>
        <w:t>50.00</w:t>
      </w:r>
      <w:r>
        <w:rPr>
          <w:rFonts w:ascii="Arial" w:hAnsi="Arial" w:cs="Arial"/>
          <w:sz w:val="20"/>
          <w:szCs w:val="20"/>
        </w:rPr>
        <w:t xml:space="preserve"> warrant processing;</w:t>
      </w:r>
      <w:r w:rsidR="009621C1">
        <w:rPr>
          <w:rFonts w:ascii="Arial" w:hAnsi="Arial" w:cs="Arial"/>
          <w:sz w:val="20"/>
          <w:szCs w:val="20"/>
        </w:rPr>
        <w:t xml:space="preserve"> </w:t>
      </w:r>
      <w:r w:rsidR="00877C9C">
        <w:rPr>
          <w:rFonts w:ascii="Arial" w:hAnsi="Arial" w:cs="Arial"/>
          <w:sz w:val="20"/>
          <w:szCs w:val="20"/>
        </w:rPr>
        <w:t>$</w:t>
      </w:r>
      <w:r w:rsidR="00F61DA5">
        <w:rPr>
          <w:rFonts w:ascii="Arial" w:hAnsi="Arial" w:cs="Arial"/>
          <w:sz w:val="20"/>
          <w:szCs w:val="20"/>
        </w:rPr>
        <w:t>600.00</w:t>
      </w:r>
      <w:r w:rsidR="00115DF9">
        <w:rPr>
          <w:rFonts w:ascii="Arial" w:hAnsi="Arial" w:cs="Arial"/>
          <w:sz w:val="20"/>
          <w:szCs w:val="20"/>
        </w:rPr>
        <w:t xml:space="preserve"> </w:t>
      </w:r>
      <w:r w:rsidR="00877C9C">
        <w:rPr>
          <w:rFonts w:ascii="Arial" w:hAnsi="Arial" w:cs="Arial"/>
          <w:sz w:val="20"/>
          <w:szCs w:val="20"/>
        </w:rPr>
        <w:t xml:space="preserve">Grants and Awards; </w:t>
      </w:r>
      <w:r w:rsidR="00115DF9">
        <w:rPr>
          <w:rFonts w:ascii="Arial" w:hAnsi="Arial" w:cs="Arial"/>
          <w:sz w:val="20"/>
          <w:szCs w:val="20"/>
        </w:rPr>
        <w:t xml:space="preserve">$2,070.00 Work Release </w:t>
      </w:r>
      <w:r>
        <w:rPr>
          <w:rFonts w:ascii="Arial" w:hAnsi="Arial" w:cs="Arial"/>
          <w:sz w:val="20"/>
          <w:szCs w:val="20"/>
        </w:rPr>
        <w:t>for a total $</w:t>
      </w:r>
      <w:r w:rsidR="00115DF9">
        <w:rPr>
          <w:rFonts w:ascii="Arial" w:hAnsi="Arial" w:cs="Arial"/>
          <w:sz w:val="20"/>
          <w:szCs w:val="20"/>
        </w:rPr>
        <w:t xml:space="preserve">5,234.64 </w:t>
      </w:r>
      <w:r>
        <w:rPr>
          <w:rFonts w:ascii="Arial" w:hAnsi="Arial" w:cs="Arial"/>
          <w:sz w:val="20"/>
          <w:szCs w:val="20"/>
        </w:rPr>
        <w:t>submitted to Custer County Treasurer.</w:t>
      </w:r>
    </w:p>
    <w:p w:rsidR="007D35FF" w:rsidRPr="007F13B7" w:rsidRDefault="007D35FF" w:rsidP="007D35FF">
      <w:pPr>
        <w:rPr>
          <w:rFonts w:ascii="Arial" w:hAnsi="Arial" w:cs="Arial"/>
          <w:sz w:val="20"/>
          <w:szCs w:val="20"/>
        </w:rPr>
      </w:pPr>
      <w:r>
        <w:rPr>
          <w:rFonts w:ascii="Arial" w:hAnsi="Arial" w:cs="Arial"/>
          <w:b/>
          <w:sz w:val="20"/>
          <w:szCs w:val="20"/>
          <w:u w:val="single"/>
        </w:rPr>
        <w:t>Vouchers</w:t>
      </w:r>
      <w:r w:rsidRPr="007D35FF">
        <w:rPr>
          <w:rFonts w:ascii="Arial" w:hAnsi="Arial" w:cs="Arial"/>
          <w:sz w:val="20"/>
          <w:szCs w:val="20"/>
        </w:rPr>
        <w:t xml:space="preserve"> </w:t>
      </w:r>
      <w:r w:rsidRPr="007F13B7">
        <w:rPr>
          <w:rFonts w:ascii="Arial" w:hAnsi="Arial" w:cs="Arial"/>
          <w:sz w:val="20"/>
          <w:szCs w:val="20"/>
        </w:rPr>
        <w:t>The Board moved to approve the vouchers as presented. Motion carried.</w:t>
      </w:r>
    </w:p>
    <w:p w:rsidR="007D35FF" w:rsidRPr="007D35FF" w:rsidRDefault="007D35FF" w:rsidP="007D35FF">
      <w:pPr>
        <w:rPr>
          <w:rFonts w:ascii="Arial" w:hAnsi="Arial" w:cs="Arial"/>
          <w:sz w:val="20"/>
          <w:szCs w:val="20"/>
        </w:rPr>
      </w:pPr>
      <w:r w:rsidRPr="007D35FF">
        <w:rPr>
          <w:rFonts w:ascii="Arial" w:hAnsi="Arial" w:cs="Arial"/>
          <w:sz w:val="20"/>
          <w:szCs w:val="20"/>
        </w:rPr>
        <w:t xml:space="preserve">PAYROLL: COMMISSIONERS </w:t>
      </w:r>
      <w:r w:rsidR="00AC14CD">
        <w:rPr>
          <w:rFonts w:ascii="Arial" w:hAnsi="Arial" w:cs="Arial"/>
          <w:sz w:val="20"/>
          <w:szCs w:val="20"/>
        </w:rPr>
        <w:t>6,654.98; AUDITOR 10,852.26</w:t>
      </w:r>
      <w:r w:rsidRPr="007D35FF">
        <w:rPr>
          <w:rFonts w:ascii="Arial" w:hAnsi="Arial" w:cs="Arial"/>
          <w:sz w:val="20"/>
          <w:szCs w:val="20"/>
        </w:rPr>
        <w:t xml:space="preserve"> INCLUDE</w:t>
      </w:r>
      <w:r w:rsidR="00AC14CD">
        <w:rPr>
          <w:rFonts w:ascii="Arial" w:hAnsi="Arial" w:cs="Arial"/>
          <w:sz w:val="20"/>
          <w:szCs w:val="20"/>
        </w:rPr>
        <w:t>S TRAVEL 73.00</w:t>
      </w:r>
      <w:r w:rsidRPr="007D35FF">
        <w:rPr>
          <w:rFonts w:ascii="Arial" w:hAnsi="Arial" w:cs="Arial"/>
          <w:sz w:val="20"/>
          <w:szCs w:val="20"/>
        </w:rPr>
        <w:t xml:space="preserve">; TREASURER </w:t>
      </w:r>
      <w:r w:rsidR="00AC14CD">
        <w:rPr>
          <w:rFonts w:ascii="Arial" w:hAnsi="Arial" w:cs="Arial"/>
          <w:sz w:val="20"/>
          <w:szCs w:val="20"/>
        </w:rPr>
        <w:t>15,156.59</w:t>
      </w:r>
      <w:r w:rsidRPr="007D35FF">
        <w:rPr>
          <w:rFonts w:ascii="Arial" w:hAnsi="Arial" w:cs="Arial"/>
          <w:sz w:val="20"/>
          <w:szCs w:val="20"/>
        </w:rPr>
        <w:t xml:space="preserve"> INCLUDES UTILITIES 30.00; IST </w:t>
      </w:r>
      <w:r w:rsidR="00AC14CD">
        <w:rPr>
          <w:rFonts w:ascii="Arial" w:hAnsi="Arial" w:cs="Arial"/>
          <w:sz w:val="20"/>
          <w:szCs w:val="20"/>
        </w:rPr>
        <w:t>8,525.19</w:t>
      </w:r>
      <w:r w:rsidRPr="007D35FF">
        <w:rPr>
          <w:rFonts w:ascii="Arial" w:hAnsi="Arial" w:cs="Arial"/>
          <w:sz w:val="20"/>
          <w:szCs w:val="20"/>
        </w:rPr>
        <w:t xml:space="preserve"> INCLUDES UTILITIES 30.00; ST ATTORNEY </w:t>
      </w:r>
      <w:r w:rsidR="00AC14CD">
        <w:rPr>
          <w:rFonts w:ascii="Arial" w:hAnsi="Arial" w:cs="Arial"/>
          <w:sz w:val="20"/>
          <w:szCs w:val="20"/>
        </w:rPr>
        <w:t>15,757.92</w:t>
      </w:r>
      <w:r w:rsidRPr="007D35FF">
        <w:rPr>
          <w:rFonts w:ascii="Arial" w:hAnsi="Arial" w:cs="Arial"/>
          <w:sz w:val="20"/>
          <w:szCs w:val="20"/>
        </w:rPr>
        <w:t xml:space="preserve"> INCLUDES UTILITIES 30.00; BUILDING </w:t>
      </w:r>
      <w:r w:rsidR="00AC14CD">
        <w:rPr>
          <w:rFonts w:ascii="Arial" w:hAnsi="Arial" w:cs="Arial"/>
          <w:sz w:val="20"/>
          <w:szCs w:val="20"/>
        </w:rPr>
        <w:t>11,312.90</w:t>
      </w:r>
      <w:r w:rsidRPr="007D35FF">
        <w:rPr>
          <w:rFonts w:ascii="Arial" w:hAnsi="Arial" w:cs="Arial"/>
          <w:sz w:val="20"/>
          <w:szCs w:val="20"/>
        </w:rPr>
        <w:t xml:space="preserve">; DOE </w:t>
      </w:r>
      <w:r w:rsidR="00AC14CD">
        <w:rPr>
          <w:rFonts w:ascii="Arial" w:hAnsi="Arial" w:cs="Arial"/>
          <w:sz w:val="20"/>
          <w:szCs w:val="20"/>
        </w:rPr>
        <w:t>17,776.55</w:t>
      </w:r>
      <w:r w:rsidRPr="007D35FF">
        <w:rPr>
          <w:rFonts w:ascii="Arial" w:hAnsi="Arial" w:cs="Arial"/>
          <w:sz w:val="20"/>
          <w:szCs w:val="20"/>
        </w:rPr>
        <w:t xml:space="preserve"> INCLUDES UTILITIES 30.00; ROD </w:t>
      </w:r>
      <w:r w:rsidR="00AC14CD">
        <w:rPr>
          <w:rFonts w:ascii="Arial" w:hAnsi="Arial" w:cs="Arial"/>
          <w:sz w:val="20"/>
          <w:szCs w:val="20"/>
        </w:rPr>
        <w:t>7,792.52</w:t>
      </w:r>
      <w:r w:rsidRPr="007D35FF">
        <w:rPr>
          <w:rFonts w:ascii="Arial" w:hAnsi="Arial" w:cs="Arial"/>
          <w:sz w:val="20"/>
          <w:szCs w:val="20"/>
        </w:rPr>
        <w:t xml:space="preserve">; VETERANS </w:t>
      </w:r>
      <w:r w:rsidR="00AC14CD">
        <w:rPr>
          <w:rFonts w:ascii="Arial" w:hAnsi="Arial" w:cs="Arial"/>
          <w:sz w:val="20"/>
          <w:szCs w:val="20"/>
        </w:rPr>
        <w:t>2,573.96</w:t>
      </w:r>
      <w:r w:rsidRPr="007D35FF">
        <w:rPr>
          <w:rFonts w:ascii="Arial" w:hAnsi="Arial" w:cs="Arial"/>
          <w:sz w:val="20"/>
          <w:szCs w:val="20"/>
        </w:rPr>
        <w:t xml:space="preserve">; SHERIFF </w:t>
      </w:r>
      <w:r w:rsidR="00AC14CD">
        <w:rPr>
          <w:rFonts w:ascii="Arial" w:hAnsi="Arial" w:cs="Arial"/>
          <w:sz w:val="20"/>
          <w:szCs w:val="20"/>
        </w:rPr>
        <w:t>55,537.05</w:t>
      </w:r>
      <w:r w:rsidRPr="007D35FF">
        <w:rPr>
          <w:rFonts w:ascii="Arial" w:hAnsi="Arial" w:cs="Arial"/>
          <w:sz w:val="20"/>
          <w:szCs w:val="20"/>
        </w:rPr>
        <w:t xml:space="preserve"> INCLUDES</w:t>
      </w:r>
      <w:r w:rsidR="00AC14CD">
        <w:rPr>
          <w:rFonts w:ascii="Arial" w:hAnsi="Arial" w:cs="Arial"/>
          <w:sz w:val="20"/>
          <w:szCs w:val="20"/>
        </w:rPr>
        <w:t xml:space="preserve"> UTILITES 60.00; CORONER 332.20 INCLUDES TRAVEL 9.25; AIRPORT 678.01;</w:t>
      </w:r>
      <w:r w:rsidRPr="007D35FF">
        <w:rPr>
          <w:rFonts w:ascii="Arial" w:hAnsi="Arial" w:cs="Arial"/>
          <w:sz w:val="20"/>
          <w:szCs w:val="20"/>
        </w:rPr>
        <w:t xml:space="preserve"> LIBRARY </w:t>
      </w:r>
      <w:r w:rsidR="00AC14CD">
        <w:rPr>
          <w:rFonts w:ascii="Arial" w:hAnsi="Arial" w:cs="Arial"/>
          <w:sz w:val="20"/>
          <w:szCs w:val="20"/>
        </w:rPr>
        <w:t>12,665.06</w:t>
      </w:r>
      <w:r w:rsidRPr="007D35FF">
        <w:rPr>
          <w:rFonts w:ascii="Arial" w:hAnsi="Arial" w:cs="Arial"/>
          <w:sz w:val="20"/>
          <w:szCs w:val="20"/>
        </w:rPr>
        <w:t xml:space="preserve"> INCLUDES TRAVEL 114.70; EXTENSION </w:t>
      </w:r>
      <w:r w:rsidR="00AC14CD">
        <w:rPr>
          <w:rFonts w:ascii="Arial" w:hAnsi="Arial" w:cs="Arial"/>
          <w:sz w:val="20"/>
          <w:szCs w:val="20"/>
        </w:rPr>
        <w:t>2,294.80</w:t>
      </w:r>
      <w:r w:rsidRPr="007D35FF">
        <w:rPr>
          <w:rFonts w:ascii="Arial" w:hAnsi="Arial" w:cs="Arial"/>
          <w:sz w:val="20"/>
          <w:szCs w:val="20"/>
        </w:rPr>
        <w:t xml:space="preserve">; CONSERVATION </w:t>
      </w:r>
      <w:r w:rsidR="00AC14CD">
        <w:rPr>
          <w:rFonts w:ascii="Arial" w:hAnsi="Arial" w:cs="Arial"/>
          <w:sz w:val="20"/>
          <w:szCs w:val="20"/>
        </w:rPr>
        <w:t>764.97</w:t>
      </w:r>
      <w:r w:rsidRPr="007D35FF">
        <w:rPr>
          <w:rFonts w:ascii="Arial" w:hAnsi="Arial" w:cs="Arial"/>
          <w:sz w:val="20"/>
          <w:szCs w:val="20"/>
        </w:rPr>
        <w:t xml:space="preserve">; WEED </w:t>
      </w:r>
      <w:r w:rsidR="00AC14CD">
        <w:rPr>
          <w:rFonts w:ascii="Arial" w:hAnsi="Arial" w:cs="Arial"/>
          <w:sz w:val="20"/>
          <w:szCs w:val="20"/>
        </w:rPr>
        <w:t>3,890.66</w:t>
      </w:r>
      <w:r w:rsidRPr="007D35FF">
        <w:rPr>
          <w:rFonts w:ascii="Arial" w:hAnsi="Arial" w:cs="Arial"/>
          <w:sz w:val="20"/>
          <w:szCs w:val="20"/>
        </w:rPr>
        <w:t xml:space="preserve"> INCLUDES UTILITIES 30.00, INCLUDES TRAVEL </w:t>
      </w:r>
      <w:r w:rsidR="00AC14CD">
        <w:rPr>
          <w:rFonts w:ascii="Arial" w:hAnsi="Arial" w:cs="Arial"/>
          <w:sz w:val="20"/>
          <w:szCs w:val="20"/>
        </w:rPr>
        <w:t>45.89</w:t>
      </w:r>
      <w:r w:rsidRPr="007D35FF">
        <w:rPr>
          <w:rFonts w:ascii="Arial" w:hAnsi="Arial" w:cs="Arial"/>
          <w:sz w:val="20"/>
          <w:szCs w:val="20"/>
        </w:rPr>
        <w:t xml:space="preserve">; PLANNING </w:t>
      </w:r>
      <w:r w:rsidR="00AC14CD">
        <w:rPr>
          <w:rFonts w:ascii="Arial" w:hAnsi="Arial" w:cs="Arial"/>
          <w:sz w:val="20"/>
          <w:szCs w:val="20"/>
        </w:rPr>
        <w:t>11,760.54</w:t>
      </w:r>
      <w:r w:rsidRPr="007D35FF">
        <w:rPr>
          <w:rFonts w:ascii="Arial" w:hAnsi="Arial" w:cs="Arial"/>
          <w:sz w:val="20"/>
          <w:szCs w:val="20"/>
        </w:rPr>
        <w:t xml:space="preserve"> INCLUDES TRAVEL 80.14 INCLUDES UTILITES 30.00; HIGHWAY </w:t>
      </w:r>
      <w:r w:rsidR="00AC14CD">
        <w:rPr>
          <w:rFonts w:ascii="Arial" w:hAnsi="Arial" w:cs="Arial"/>
          <w:sz w:val="20"/>
          <w:szCs w:val="20"/>
        </w:rPr>
        <w:t>72,850.68</w:t>
      </w:r>
      <w:r w:rsidRPr="007D35FF">
        <w:rPr>
          <w:rFonts w:ascii="Arial" w:hAnsi="Arial" w:cs="Arial"/>
          <w:sz w:val="20"/>
          <w:szCs w:val="20"/>
        </w:rPr>
        <w:t xml:space="preserve"> INCLUDES UTILITIES 30.00</w:t>
      </w:r>
      <w:r w:rsidR="00AC14CD">
        <w:rPr>
          <w:rFonts w:ascii="Arial" w:hAnsi="Arial" w:cs="Arial"/>
          <w:sz w:val="20"/>
          <w:szCs w:val="20"/>
        </w:rPr>
        <w:t>; TITLE III 153.47</w:t>
      </w:r>
      <w:r w:rsidRPr="007D35FF">
        <w:rPr>
          <w:rFonts w:ascii="Arial" w:hAnsi="Arial" w:cs="Arial"/>
          <w:sz w:val="20"/>
          <w:szCs w:val="20"/>
        </w:rPr>
        <w:t xml:space="preserve">; EMERGENCY MGMT </w:t>
      </w:r>
      <w:r w:rsidR="00AC14CD">
        <w:rPr>
          <w:rFonts w:ascii="Arial" w:hAnsi="Arial" w:cs="Arial"/>
          <w:sz w:val="20"/>
          <w:szCs w:val="20"/>
        </w:rPr>
        <w:t>5,291.38</w:t>
      </w:r>
      <w:r w:rsidRPr="007D35FF">
        <w:rPr>
          <w:rFonts w:ascii="Arial" w:hAnsi="Arial" w:cs="Arial"/>
          <w:sz w:val="20"/>
          <w:szCs w:val="20"/>
        </w:rPr>
        <w:t xml:space="preserve">; 24/7 SOBRIETY </w:t>
      </w:r>
      <w:r w:rsidR="00AC14CD">
        <w:rPr>
          <w:rFonts w:ascii="Arial" w:hAnsi="Arial" w:cs="Arial"/>
          <w:sz w:val="20"/>
          <w:szCs w:val="20"/>
        </w:rPr>
        <w:t>584.52</w:t>
      </w:r>
      <w:r w:rsidRPr="007D35FF">
        <w:rPr>
          <w:rFonts w:ascii="Arial" w:hAnsi="Arial" w:cs="Arial"/>
          <w:sz w:val="20"/>
          <w:szCs w:val="20"/>
        </w:rPr>
        <w:t xml:space="preserve">; 911 EM </w:t>
      </w:r>
      <w:r w:rsidR="00AC14CD">
        <w:rPr>
          <w:rFonts w:ascii="Arial" w:hAnsi="Arial" w:cs="Arial"/>
          <w:sz w:val="20"/>
          <w:szCs w:val="20"/>
        </w:rPr>
        <w:t>23,522.22</w:t>
      </w:r>
      <w:r w:rsidRPr="007D35FF">
        <w:rPr>
          <w:rFonts w:ascii="Arial" w:hAnsi="Arial" w:cs="Arial"/>
          <w:sz w:val="20"/>
          <w:szCs w:val="20"/>
        </w:rPr>
        <w:t xml:space="preserve">. TOTAL PAYROLL </w:t>
      </w:r>
      <w:r w:rsidR="00AC14CD">
        <w:rPr>
          <w:rFonts w:ascii="Arial" w:hAnsi="Arial" w:cs="Arial"/>
          <w:sz w:val="20"/>
          <w:szCs w:val="20"/>
        </w:rPr>
        <w:t>286,728.43</w:t>
      </w:r>
      <w:r w:rsidRPr="007D35FF">
        <w:rPr>
          <w:rFonts w:ascii="Arial" w:hAnsi="Arial" w:cs="Arial"/>
          <w:sz w:val="20"/>
          <w:szCs w:val="20"/>
        </w:rPr>
        <w:t>;</w:t>
      </w:r>
      <w:r w:rsidR="00741590">
        <w:rPr>
          <w:rFonts w:ascii="Arial" w:hAnsi="Arial" w:cs="Arial"/>
          <w:sz w:val="20"/>
          <w:szCs w:val="20"/>
        </w:rPr>
        <w:t xml:space="preserve"> </w:t>
      </w:r>
      <w:r w:rsidR="00741590" w:rsidRPr="00741590">
        <w:rPr>
          <w:rFonts w:ascii="Arial" w:hAnsi="Arial" w:cs="Arial"/>
          <w:sz w:val="20"/>
          <w:szCs w:val="20"/>
        </w:rPr>
        <w:t xml:space="preserve">A TO Z SHREDDING, INC. 69.00 INV 25578 4-10-14, INDUSTRIAL SUPPLY CO., INC. 968.82 4/11/14 HWY HOSES/FITTINGS, BLACK HILLS ELECTRIC COOP 2210.70 4/9/14 COUNTY ELECTRICITY, BLACK HILLS POWER 1365.74 ACCT 2679 3074 08, BUTLER MACHINERY CO INC 945.04 4/5-9/14 HWY REPAIR PARTS, CUSTER COUNTY HOUSING 8000.00 3-28-14 CCH&amp;RC ADD'L REQUEST, CENTURYLINK 27.86 4-3-14 1296900018 PHONE SERVIC, CENTURYLINK 613.98 4-1-14 6053552025 736, CITY OF RAPID CITY, FINANCE OF 2000.00 4-7-14 INV 37265 2014 AMB SERV, CATASTROPHIC LEGAL EXPENSE 1854.70 2ND QTR CLERP PAYMENT, THE CORNER STATION 63.35 COUNTY FUEL PURCHASES, CROELL REDI-MIX, INC 3279.98 3/27-4/14/14 HWY SAND MIX, CUSTER CHAMBER OF COMMERCE 72.00 4-9-14 1908 2014 CHAMBER MTG, CUSTER CITY 232.68 COUNTY WATER BILL MARCH, CUSTER DO IT BEST 59.51 COUNTY SUPPLIES, CUSTER TRUE VALUE 408.00 CUSTER CO SUPPLIES, DAKOTA SECURITY SYSTEMS, INC 434.80 4-10-14 INV 124758, DASH MEDICAL GLOVES, INC. 65.90 4-15-14  INV 0854286, DEB'S PRINTING 173.94 4-18-14  AUD ENVELOPES, DIAMOND D DIESEL 628.66 1/22/14 788051 HWY 0914 REPAIR, FALL RIVER AUTO SUPPLY INC 44.43 4/16/14 85921 HWY 0518 PARTS, CBH COOPERATIVE 5083.64 4/16/14 HWY FUELS, FASTENAL COMPANY INC 390.24 4/3/14 210094 WEED CABNET, FORWARD DISTRIBUTING 54.00 4/22/14 488967 HWY SHOP SUPPLI, FRENCH CREEK LOGGERS SUPPLY 44.73 CUSTER  CO SUPPLIES, GOLDEN WEST TELECOMMUNICATIONS 300.00 CUST-1825  4-2-14 INV6223, GOLDEN WEST TECHNOLOGIES 4350.00 ACCT 366 ACCT ID A0441, GREAT WESTERN TIRE, INC 2704.75 4/8/14 435720 HWY TIRES, INTERSTATE ALL BATTERY CENTER 99.90 4-14-14 INV1901001001310, L &amp; A WELDING 9.96 4-9-14 27235 MAINT SQ TUBE, LEXISNEXIS RISK DATA MGMT, INC 85.00 3-31-14  ACCT 1215224, LYLE SIGNS, INC 236.91 4/4/14 1194044 HWY 911 SIGNS, AUDRA MALCOMB CONSULTING INC 237.58 CUSTER COUNTY  SERVICE, MCLEOD'S PRINTING &amp; 383.30 ACCT 15545 ELECTION SUPPLIES, MPG 83.33 4-11-14 PRIS CARE K.HENRICKSON, NELSON'S OIL &amp; GAS, INC. 279.50 4-10-14 #147684 M.SANFORD, NEBRASKA SALT &amp; GRAIN CO 2139.74 4/17/14 31026 HWY ICE CNT SALT, PENNINGTON CO. AUDITOR 60.00 3-4-14 MNTL COMM HEARING - A.S, PENNINGTON SO SHERIFF'S OFFICE 668.28 MARCH 2014 TRANSPORTS-CUSTER, PITNEY BOWES/PURCHASE POWER 4000.00 CUST 8000900008721445, POWERPHONE, INC. 387.00 RECERTIFICATION ORDER#3741, QUILL CORPORATION 391.44 APRIL 2014 </w:t>
      </w:r>
      <w:r w:rsidR="00741590" w:rsidRPr="00741590">
        <w:rPr>
          <w:rFonts w:ascii="Arial" w:hAnsi="Arial" w:cs="Arial"/>
          <w:sz w:val="20"/>
          <w:szCs w:val="20"/>
        </w:rPr>
        <w:lastRenderedPageBreak/>
        <w:t xml:space="preserve">SUPPLIES ORDERED, CITY OF RAPID CITY 315.00 BAC CUSTER MARCH 2014, RAPID CITY REG. HOSPITAL INC 1116.37 MARCH 2014 JASON MCBURNIE, TELCO FED CREDIT UNION 599.99 COUNTY TRAVEL/SUPPLIES, TELCO FED CREDIT UNION 3402.28 COUNTY TRAVEL/SUPPLIES, TELCO FED CREDIT UNION 2132.77 COUNTY TRAVEL/SUPPLIES, REGIONAL HEALTH 123.08 CLIENT CUOL000001  BAC CUSTER, REGIONAL PHARMACY 2219.17 4-15-14 PRISONER MEDS, RICOH USA, INC 168.60 CONTRACT # 3384921, RICOH USA, INC 528.05 ACCT 399831-1022879USC, RUSHMORE COMMUNICATIONS 386.00 3/31/14 12209 HWY 0331 RADIOS, THE SCHNEIDER CORPORATION 2715.00 PROJECT 5371 INV#158634, SD DEPT OF TRANSPORTATION 6864.55 4/16/14 S80510 HWY 8TH STR BR, SD FEDERAL PROPERTY AGENC 50.00 4-11-14 5536892 SUPPLIES, SERVALL TOWEL &amp; LINEN 273.32 APRIL 2014 SERVICE, STURDEVANTS AUTO PARTS 15.80 4/16/14 95583 HWY 0518 PARTS, SUNSHINE STORAGE 71.00 MAY 2014 UNIT 30 RENT, TYLER TECHNOLOGIES INC 1155.00 CUST# 48405  ORD#32092, VERIZON WIRELESS 250.99 4-4-14 INV9722992827, VERIZON WIRELESS 650.98 4-4-14 INV9722992827, WALMART COMMUNITY 76.40 ACCT 6032202000642257, WARNE CHEMICAL &amp; EQUIP CO INC 160.60 4/17/14 7477 WEED UTV BOOMS, WESTERN SD JUVENILE SERVC 7323.90 4-2-14 INV 1203  JUV CARE, A TO Z SHREDDING, INC. 54.60 APRIL 2014 SHRED SERVICE, ADVANCED DRUG TESTING INC 36.00 4/30/14 55163 HWY 1 DOT TEST, LISA BALL 150.00 APRIL VENIPUNCTURES, BEESLEY LAW OFFICE, P.C. 2672.10 APRIL ATTORNEY FEES, BEN MEADOWS 308.00 4/23/14 1020093823 WEED WEATHE, BLACK HILLS POWER 3638.12 APRIL ELEC SERVICE, BUREAU OF HUMAN RESOURCES 70.00 4-22-14  PRICE EXCEL CLASS, CANYON BUSINESS PRODUCTS, INC. 975.82 CITATIONS SUPPLIES, SOUTHERN HILLS PUBLISHING INC 2161.63 APRIL 2014 ADVERTISING, CUSTER COUNTY FAIR ASSOC 8000.00 1HALF BUDGET 2014, CUSTER COUNTY SHERIFF 143.92 APRIL 2014  PETTY CASH, CROELL REDI-MIX, INC 513.15 4/15/14 224269 HWY 3/8 SAND CH, CULLIGAN WATER 26.50 4/30/14 HWY WATER/RENT, CUSTER DO IT BEST 58.19 APRIL SUPPLIES, CUSTER TRUE VALUE 67.96 4/1-30/14 COUNTY SUPPLIES, CUSTER TRUE VALUE 429.69 4/1-30/14 COUNTY SUPPLIES, DALE'S TIRE &amp; RETREADING, INC 824.34 4/29/14 69033 HWY TIRES, SD STATE TREASURER 341.28 1018-0954-ST MAR-APR SALES TAX, DICK'S SERVICE 235.05 4/17/14 1560 HWY 0518 A/C RPR, DISCOVERY BENEFITS 41.66 4-30-14 454293  ADMIN FEE, DIESEL MACHINERY INC 2850.00 4/29/14 R39093 HWY TRLR RENT, ROBERT DUGAN 500.00 2013 INS DEDUCTIBLE, EDDIE'S TRUCK SALES INC 541.79 4/23/14 1241130044 HWY 0518 A/, ELECTION SYSTEMS &amp; SOFT- 1351.00 ELECTION BALLOTS, STATE OF SOUTH DAKOTA 8.75 4-28-14 RM403105 RECORD MGMT, CBH COOPERATIVE 13742.21 4/22-30/14 HWY DIESEL/GAS, FRENCH CREEK LOGGERS SUPPLY 156.73 4/23-5/1/14 HWY/MAINT SUP, G &amp; R CONTROLS INC 627.09 4-30-14 73403 DATA AIR REPAIR, GENESIS LAMP CORP 67.08 4-16-14 50391 BEACON REPAIR, GODFREY BRAKE 434.03 4/17-29/14 HWY PARTS, GOLDEN WEST TELECOMMUNICATIONS 2035.36 APRIL 2014 PHN FX INTERNET, GOLDEN WEST TELECOMMUNICATIONS 1839.51 APRIL 2014 PHN FX INTERNET, GOLDEN WEST TECHNOLOGIES 2064.00 INTERNET SERVICE, CAROLYN M. HARKINS 210.95 APRIL 2014 ATTY FEES, MARK HARTMAN 180.00 BOOM TRUCK RENT, ROBERT JACKSON ATTORNEY 809.10 APRIL ATTORNEY FEES, JENNER EQUIPMENT INC 406.00 4-30-14 ES11068 BOBCAT PARTS, BRAD KEIZER 262.33 MARCH 2014 TRAVEL MILEAGE, PETER KRONEMEYER 104.40 4-14-14 CAA BURKENSHAW, LAW ENFORCEMENT SYSTEMS INC 42.00 4-21-14  ACCT#57730, LYLE SIGNS, INC 42.45 4/17/14 1200648 HWY 911 SIGNS, LYNN'S DAKOTAMART 34.30 4/23/14 0085 HWY OFFICE SUP, M. G. OIL COMPANY 6379.78 5/5/14 216646 HWY 5W20 OIL, MONTANA DEPT OF CORRECTIONS 250.00 4-23-14 INV103 CUSTER SHERIFF, TERRY MORGAN 24180.00 5/7/14 6142 HWY MPB ROW TREE R, MT RUSHMORE TELEPHONE COMPANY 256.07 5/1/14 EAST COUNTY PHONES, NELSON'S OIL &amp; GAS, INC. 936.00 4/7/14 158714 HWY PROPANE, NORTHERN TRUCK EQUIPMENT CORP 299.00 4/7/14 13200 HWY 0428S SPINNER, THE OVERHEAD DOOR CO. 1114.23 4-29-14 INV 63844  GATE REPAIR, PENNINGTON CO. AUDITOR 87.00 PC PUB DEF - ROY LODES, QT PETROLEUM ON DEMAND 995.00 GOLD LEVEL TERMINAL FEE, QUILL CORPORATION 318.74 ACCT 3305153, ALLEN REUER 75.00 4-25-14 VEINIPUNCTURE FEE, RICOH USA, INC 351.00 4-25-14 92279727, ROUTE 16 AUTO BODY 2067.56 5/5/14  HWY RPR 0327/109 HOODS, SANDER SANITATION SERVICE INC </w:t>
      </w:r>
      <w:r w:rsidR="00741590" w:rsidRPr="00741590">
        <w:rPr>
          <w:rFonts w:ascii="Arial" w:hAnsi="Arial" w:cs="Arial"/>
          <w:sz w:val="20"/>
          <w:szCs w:val="20"/>
        </w:rPr>
        <w:lastRenderedPageBreak/>
        <w:t>379.00 APRIL 2014 TRASH SERVICE, SERVALL TOWEL &amp; LINEN 221.69 4/22-29/14 HWY RENTALS, SOUTHERN HILLS FIRE 85.00 FIRE EXTINGUISHER CHECKS, SUMMIT SIGN &amp; SUPPLY INC 318.00 4/23/14 33915 HWY DOOR LOGO, SUNSHINE STORAGE 38.00 MAY 2014 UNIT 14 RENT, TKE CORP 375.00 CUSTOMER 45025, TOWN OF BUFFALO GAP 52.00 APRIL 2014 WATER BG HWY, TOWN OF HERMOSA 99.04 APRIL 2014 HWY WATER SERVICE, TOWN OF HERMOSA 350.00 MAY 2014 BLDG RENT HERMOSA, TWILIGHT 1ST AID &amp; SFTY SUPPLY 80.05 5/1/14 114718 HWY SFTY SUP, TYLER TECHNOLOGIES INC 2555.00 DOCUMENT PRO IMPLEMENTATION, VANGUARD APPRAISALS, INC. 5225.00 CUSTOMER # SD0018, WARNE CHEMICAL &amp; EQUIP CO INC 137.18 4/22/14 8238 WEED BOOMINATOR, WEST RIVER INTERNATIONAL 520.04 4/30/14 C49571 HWY 0517 RPR, MARK &amp; SHANNON STITES 3000.00 MAY 2014 AIRPORT MGMT CONTRACT, WESTMOR FLUID SOLUTIONS LLC 376.06 CUSTOMER # 149866,</w:t>
      </w:r>
    </w:p>
    <w:p w:rsidR="007D35FF" w:rsidRPr="007D35FF" w:rsidRDefault="007D35FF" w:rsidP="005D1F30">
      <w:pPr>
        <w:rPr>
          <w:rFonts w:ascii="Arial" w:hAnsi="Arial" w:cs="Arial"/>
          <w:sz w:val="20"/>
          <w:szCs w:val="20"/>
        </w:rPr>
      </w:pPr>
    </w:p>
    <w:p w:rsidR="008A0502" w:rsidRPr="00BF3DC3" w:rsidRDefault="00207162" w:rsidP="008A0502">
      <w:pPr>
        <w:pStyle w:val="PlainText"/>
        <w:rPr>
          <w:rFonts w:ascii="Arial" w:hAnsi="Arial" w:cs="Arial"/>
        </w:rPr>
      </w:pPr>
      <w:r w:rsidRPr="00BF3DC3">
        <w:rPr>
          <w:rFonts w:ascii="Arial" w:hAnsi="Arial" w:cs="Arial"/>
        </w:rPr>
        <w:t xml:space="preserve">-Chairman </w:t>
      </w:r>
      <w:r w:rsidR="00D30542">
        <w:rPr>
          <w:rFonts w:ascii="Arial" w:hAnsi="Arial" w:cs="Arial"/>
        </w:rPr>
        <w:t>Lampert</w:t>
      </w:r>
      <w:r w:rsidR="002571F6" w:rsidRPr="00BF3DC3">
        <w:rPr>
          <w:rFonts w:ascii="Arial" w:hAnsi="Arial" w:cs="Arial"/>
        </w:rPr>
        <w:t xml:space="preserve"> </w:t>
      </w:r>
      <w:r w:rsidR="009621C1">
        <w:rPr>
          <w:rFonts w:ascii="Arial" w:hAnsi="Arial" w:cs="Arial"/>
        </w:rPr>
        <w:t xml:space="preserve">adjourned the meeting at </w:t>
      </w:r>
      <w:r w:rsidR="00C80410">
        <w:rPr>
          <w:rFonts w:ascii="Arial" w:hAnsi="Arial" w:cs="Arial"/>
        </w:rPr>
        <w:t>11:55</w:t>
      </w:r>
      <w:r w:rsidR="00A74301">
        <w:rPr>
          <w:rFonts w:ascii="Arial" w:hAnsi="Arial" w:cs="Arial"/>
        </w:rPr>
        <w:t xml:space="preserve"> </w:t>
      </w:r>
      <w:r w:rsidR="008A0502" w:rsidRPr="00BF3DC3">
        <w:rPr>
          <w:rFonts w:ascii="Arial" w:hAnsi="Arial" w:cs="Arial"/>
        </w:rPr>
        <w:t>a.m. with the ne</w:t>
      </w:r>
      <w:r w:rsidR="001E25AE">
        <w:rPr>
          <w:rFonts w:ascii="Arial" w:hAnsi="Arial" w:cs="Arial"/>
        </w:rPr>
        <w:t xml:space="preserve">xt meeting being held </w:t>
      </w:r>
      <w:r w:rsidR="00C80410">
        <w:rPr>
          <w:rFonts w:ascii="Arial" w:hAnsi="Arial" w:cs="Arial"/>
        </w:rPr>
        <w:t>May</w:t>
      </w:r>
      <w:r w:rsidR="008451BB">
        <w:rPr>
          <w:rFonts w:ascii="Arial" w:hAnsi="Arial" w:cs="Arial"/>
        </w:rPr>
        <w:t xml:space="preserve"> 2</w:t>
      </w:r>
      <w:r w:rsidR="00C80410">
        <w:rPr>
          <w:rFonts w:ascii="Arial" w:hAnsi="Arial" w:cs="Arial"/>
        </w:rPr>
        <w:t>8</w:t>
      </w:r>
      <w:r w:rsidR="008451BB" w:rsidRPr="008451BB">
        <w:rPr>
          <w:rFonts w:ascii="Arial" w:hAnsi="Arial" w:cs="Arial"/>
          <w:vertAlign w:val="superscript"/>
        </w:rPr>
        <w:t>rd</w:t>
      </w:r>
      <w:r w:rsidR="0083162C">
        <w:rPr>
          <w:rFonts w:ascii="Arial" w:hAnsi="Arial" w:cs="Arial"/>
        </w:rPr>
        <w:t xml:space="preserve">, 2014 </w:t>
      </w:r>
      <w:r w:rsidR="0068022E" w:rsidRPr="00BF3DC3">
        <w:rPr>
          <w:rFonts w:ascii="Arial" w:hAnsi="Arial" w:cs="Arial"/>
        </w:rPr>
        <w:t>at</w:t>
      </w:r>
      <w:r w:rsidR="001D1747">
        <w:rPr>
          <w:rFonts w:ascii="Arial" w:hAnsi="Arial" w:cs="Arial"/>
        </w:rPr>
        <w:t xml:space="preserve"> </w:t>
      </w:r>
      <w:r w:rsidR="00CB4341">
        <w:rPr>
          <w:rFonts w:ascii="Arial" w:hAnsi="Arial" w:cs="Arial"/>
        </w:rPr>
        <w:t>8:00 a.</w:t>
      </w:r>
      <w:r w:rsidR="005350F9" w:rsidRPr="00BF3DC3">
        <w:rPr>
          <w:rFonts w:ascii="Arial" w:hAnsi="Arial" w:cs="Arial"/>
        </w:rPr>
        <w:t>m. in the Commissioner’s Room in</w:t>
      </w:r>
      <w:r w:rsidR="008A0502" w:rsidRPr="00BF3DC3">
        <w:rPr>
          <w:rFonts w:ascii="Arial" w:hAnsi="Arial" w:cs="Arial"/>
        </w:rPr>
        <w:t xml:space="preserve"> the </w:t>
      </w:r>
      <w:r w:rsidR="005350F9" w:rsidRPr="00BF3DC3">
        <w:rPr>
          <w:rFonts w:ascii="Arial" w:hAnsi="Arial" w:cs="Arial"/>
        </w:rPr>
        <w:t>Custer County Courthouse</w:t>
      </w:r>
      <w:r w:rsidR="008A0502" w:rsidRPr="00BF3DC3">
        <w:rPr>
          <w:rFonts w:ascii="Arial" w:hAnsi="Arial" w:cs="Arial"/>
        </w:rPr>
        <w:t>.</w:t>
      </w:r>
    </w:p>
    <w:p w:rsidR="00BF50E0" w:rsidRPr="00BF3DC3" w:rsidRDefault="00BF50E0" w:rsidP="00BF50E0">
      <w:pPr>
        <w:rPr>
          <w:rFonts w:ascii="Arial" w:hAnsi="Arial" w:cs="Arial"/>
          <w:b/>
          <w:sz w:val="20"/>
          <w:szCs w:val="20"/>
          <w:u w:val="single"/>
        </w:rPr>
      </w:pPr>
    </w:p>
    <w:p w:rsidR="009A501A" w:rsidRDefault="009A501A" w:rsidP="008F5C65">
      <w:pPr>
        <w:pStyle w:val="PlainText"/>
        <w:rPr>
          <w:rFonts w:ascii="Arial" w:hAnsi="Arial" w:cs="Arial"/>
        </w:rPr>
      </w:pPr>
    </w:p>
    <w:p w:rsidR="00A634D5" w:rsidRDefault="00A634D5" w:rsidP="008F5C65">
      <w:pPr>
        <w:pStyle w:val="PlainText"/>
        <w:rPr>
          <w:rFonts w:ascii="Arial" w:hAnsi="Arial" w:cs="Arial"/>
        </w:rPr>
      </w:pPr>
    </w:p>
    <w:p w:rsidR="007C4D58" w:rsidRDefault="007C4D58" w:rsidP="008F5C65">
      <w:pPr>
        <w:pStyle w:val="PlainText"/>
        <w:rPr>
          <w:rFonts w:ascii="Arial" w:hAnsi="Arial" w:cs="Arial"/>
        </w:rPr>
      </w:pPr>
    </w:p>
    <w:p w:rsidR="008F5C65" w:rsidRPr="00BF3DC3" w:rsidRDefault="008F5C65" w:rsidP="008F5C65">
      <w:pPr>
        <w:pStyle w:val="PlainText"/>
        <w:rPr>
          <w:rFonts w:ascii="Arial" w:hAnsi="Arial" w:cs="Arial"/>
        </w:rPr>
      </w:pPr>
      <w:r w:rsidRPr="00BF3DC3">
        <w:rPr>
          <w:rFonts w:ascii="Arial" w:hAnsi="Arial" w:cs="Arial"/>
        </w:rPr>
        <w:t>Attest:                                                               _________________________________________</w:t>
      </w:r>
    </w:p>
    <w:p w:rsidR="008F5C65" w:rsidRPr="00BF3DC3" w:rsidRDefault="00A634D5" w:rsidP="008F5C65">
      <w:pPr>
        <w:pStyle w:val="PlainText"/>
        <w:rPr>
          <w:rFonts w:ascii="Arial" w:hAnsi="Arial" w:cs="Arial"/>
        </w:rPr>
      </w:pPr>
      <w:r>
        <w:rPr>
          <w:rFonts w:ascii="Arial" w:hAnsi="Arial" w:cs="Arial"/>
        </w:rPr>
        <w:t xml:space="preserve">Nancy Christensen                        </w:t>
      </w:r>
      <w:r w:rsidR="008F5C65" w:rsidRPr="00BF3DC3">
        <w:rPr>
          <w:rFonts w:ascii="Arial" w:hAnsi="Arial" w:cs="Arial"/>
        </w:rPr>
        <w:t xml:space="preserve">                                         </w:t>
      </w:r>
      <w:r w:rsidR="005C2A58" w:rsidRPr="00BF3DC3">
        <w:rPr>
          <w:rFonts w:ascii="Arial" w:hAnsi="Arial" w:cs="Arial"/>
        </w:rPr>
        <w:t xml:space="preserve">              </w:t>
      </w:r>
      <w:r w:rsidR="00207162" w:rsidRPr="00BF3DC3">
        <w:rPr>
          <w:rFonts w:ascii="Arial" w:hAnsi="Arial" w:cs="Arial"/>
        </w:rPr>
        <w:t xml:space="preserve"> </w:t>
      </w:r>
      <w:r w:rsidR="0083162C">
        <w:rPr>
          <w:rFonts w:ascii="Arial" w:hAnsi="Arial" w:cs="Arial"/>
        </w:rPr>
        <w:t>Phil Lampert</w:t>
      </w:r>
      <w:r w:rsidR="008F5C65" w:rsidRPr="00BF3DC3">
        <w:rPr>
          <w:rFonts w:ascii="Arial" w:hAnsi="Arial" w:cs="Arial"/>
        </w:rPr>
        <w:t>, Chairman</w:t>
      </w:r>
    </w:p>
    <w:p w:rsidR="005C2A58" w:rsidRDefault="005C2A58" w:rsidP="008F5C65">
      <w:pPr>
        <w:pStyle w:val="PlainText"/>
        <w:rPr>
          <w:rFonts w:ascii="Arial" w:hAnsi="Arial" w:cs="Arial"/>
        </w:rPr>
      </w:pPr>
      <w:r w:rsidRPr="00BF3DC3">
        <w:rPr>
          <w:rFonts w:ascii="Arial" w:hAnsi="Arial" w:cs="Arial"/>
        </w:rPr>
        <w:t>Published once at the total approximate cost of__________.</w:t>
      </w:r>
    </w:p>
    <w:p w:rsidR="00EC5D63" w:rsidRDefault="00EC5D63" w:rsidP="008F5C65">
      <w:pPr>
        <w:pStyle w:val="PlainText"/>
        <w:rPr>
          <w:rFonts w:ascii="Arial" w:hAnsi="Arial" w:cs="Arial"/>
        </w:rPr>
      </w:pPr>
    </w:p>
    <w:p w:rsidR="00EC5D63" w:rsidRDefault="00EC5D63" w:rsidP="003F4108">
      <w:pPr>
        <w:rPr>
          <w:rFonts w:ascii="Arial" w:hAnsi="Arial" w:cs="Arial"/>
          <w:b/>
          <w:u w:val="single"/>
        </w:rPr>
      </w:pPr>
    </w:p>
    <w:p w:rsidR="003F4108" w:rsidRDefault="003F4108" w:rsidP="003F4108">
      <w:pPr>
        <w:rPr>
          <w:rFonts w:ascii="Arial" w:hAnsi="Arial" w:cs="Arial"/>
          <w:b/>
          <w:u w:val="single"/>
        </w:rPr>
      </w:pPr>
    </w:p>
    <w:sectPr w:rsidR="003F4108" w:rsidSect="00F61FEE">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546" w:rsidRDefault="009F3546" w:rsidP="0060260D">
      <w:r>
        <w:separator/>
      </w:r>
    </w:p>
  </w:endnote>
  <w:endnote w:type="continuationSeparator" w:id="1">
    <w:p w:rsidR="009F3546" w:rsidRDefault="009F3546"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546" w:rsidRDefault="00017386">
    <w:pPr>
      <w:pStyle w:val="Footer"/>
      <w:jc w:val="right"/>
    </w:pPr>
    <w:fldSimple w:instr=" PAGE   \* MERGEFORMAT ">
      <w:r w:rsidR="005C528A">
        <w:rPr>
          <w:noProof/>
        </w:rPr>
        <w:t>1</w:t>
      </w:r>
    </w:fldSimple>
  </w:p>
  <w:p w:rsidR="009F3546" w:rsidRDefault="009F35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546" w:rsidRDefault="009F3546" w:rsidP="0060260D">
      <w:r>
        <w:separator/>
      </w:r>
    </w:p>
  </w:footnote>
  <w:footnote w:type="continuationSeparator" w:id="1">
    <w:p w:rsidR="009F3546" w:rsidRDefault="009F3546"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11458"/>
    <w:multiLevelType w:val="hybridMultilevel"/>
    <w:tmpl w:val="C9E2A03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3ADE"/>
    <w:multiLevelType w:val="hybridMultilevel"/>
    <w:tmpl w:val="25D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321F1"/>
    <w:multiLevelType w:val="hybridMultilevel"/>
    <w:tmpl w:val="85CC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10C"/>
    <w:multiLevelType w:val="hybridMultilevel"/>
    <w:tmpl w:val="317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47D25"/>
    <w:multiLevelType w:val="hybridMultilevel"/>
    <w:tmpl w:val="29A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055BC"/>
    <w:multiLevelType w:val="hybridMultilevel"/>
    <w:tmpl w:val="151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5"/>
  </w:num>
  <w:num w:numId="6">
    <w:abstractNumId w:val="4"/>
  </w:num>
  <w:num w:numId="7">
    <w:abstractNumId w:val="14"/>
  </w:num>
  <w:num w:numId="8">
    <w:abstractNumId w:val="10"/>
  </w:num>
  <w:num w:numId="9">
    <w:abstractNumId w:val="8"/>
  </w:num>
  <w:num w:numId="10">
    <w:abstractNumId w:val="13"/>
  </w:num>
  <w:num w:numId="11">
    <w:abstractNumId w:val="6"/>
  </w:num>
  <w:num w:numId="12">
    <w:abstractNumId w:val="3"/>
  </w:num>
  <w:num w:numId="13">
    <w:abstractNumId w:val="16"/>
  </w:num>
  <w:num w:numId="14">
    <w:abstractNumId w:val="11"/>
  </w:num>
  <w:num w:numId="15">
    <w:abstractNumId w:val="7"/>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FD0512"/>
    <w:rsid w:val="00003FDF"/>
    <w:rsid w:val="000051FB"/>
    <w:rsid w:val="000066F2"/>
    <w:rsid w:val="00007B16"/>
    <w:rsid w:val="00017386"/>
    <w:rsid w:val="000246CE"/>
    <w:rsid w:val="000328F4"/>
    <w:rsid w:val="000337ED"/>
    <w:rsid w:val="0003789B"/>
    <w:rsid w:val="00044082"/>
    <w:rsid w:val="00061166"/>
    <w:rsid w:val="00062A49"/>
    <w:rsid w:val="00067931"/>
    <w:rsid w:val="00070679"/>
    <w:rsid w:val="000714A1"/>
    <w:rsid w:val="000751B0"/>
    <w:rsid w:val="000802CA"/>
    <w:rsid w:val="00080CAF"/>
    <w:rsid w:val="00083317"/>
    <w:rsid w:val="00083799"/>
    <w:rsid w:val="00084763"/>
    <w:rsid w:val="00085314"/>
    <w:rsid w:val="00085BBF"/>
    <w:rsid w:val="00085D1B"/>
    <w:rsid w:val="00094BDE"/>
    <w:rsid w:val="00095DF2"/>
    <w:rsid w:val="000A4E49"/>
    <w:rsid w:val="000B59ED"/>
    <w:rsid w:val="000E1E06"/>
    <w:rsid w:val="000E5386"/>
    <w:rsid w:val="000E66E6"/>
    <w:rsid w:val="00115DF9"/>
    <w:rsid w:val="00117178"/>
    <w:rsid w:val="00125B04"/>
    <w:rsid w:val="00134F93"/>
    <w:rsid w:val="00140914"/>
    <w:rsid w:val="00145CB8"/>
    <w:rsid w:val="0017105F"/>
    <w:rsid w:val="00195D8A"/>
    <w:rsid w:val="001978F3"/>
    <w:rsid w:val="001A2C12"/>
    <w:rsid w:val="001B0C57"/>
    <w:rsid w:val="001B41BF"/>
    <w:rsid w:val="001D0E06"/>
    <w:rsid w:val="001D1747"/>
    <w:rsid w:val="001E25AE"/>
    <w:rsid w:val="00207162"/>
    <w:rsid w:val="00222CB3"/>
    <w:rsid w:val="00225439"/>
    <w:rsid w:val="00226060"/>
    <w:rsid w:val="002343C1"/>
    <w:rsid w:val="002469FD"/>
    <w:rsid w:val="00252434"/>
    <w:rsid w:val="002571F6"/>
    <w:rsid w:val="00270205"/>
    <w:rsid w:val="00274CB1"/>
    <w:rsid w:val="002924FF"/>
    <w:rsid w:val="002C177C"/>
    <w:rsid w:val="002D429A"/>
    <w:rsid w:val="002E1F8E"/>
    <w:rsid w:val="002E524D"/>
    <w:rsid w:val="002F3B43"/>
    <w:rsid w:val="00303230"/>
    <w:rsid w:val="00316E2B"/>
    <w:rsid w:val="00331A67"/>
    <w:rsid w:val="003404A3"/>
    <w:rsid w:val="00343C92"/>
    <w:rsid w:val="00350FDA"/>
    <w:rsid w:val="00361108"/>
    <w:rsid w:val="0036641C"/>
    <w:rsid w:val="00372766"/>
    <w:rsid w:val="00376061"/>
    <w:rsid w:val="00390187"/>
    <w:rsid w:val="003A5D43"/>
    <w:rsid w:val="003B7F84"/>
    <w:rsid w:val="003C3CF4"/>
    <w:rsid w:val="003E3CD3"/>
    <w:rsid w:val="003F32FF"/>
    <w:rsid w:val="003F4108"/>
    <w:rsid w:val="003F6271"/>
    <w:rsid w:val="003F6A0B"/>
    <w:rsid w:val="00400F3F"/>
    <w:rsid w:val="00402C38"/>
    <w:rsid w:val="0041086A"/>
    <w:rsid w:val="00415057"/>
    <w:rsid w:val="00422D0B"/>
    <w:rsid w:val="00425DC8"/>
    <w:rsid w:val="00437594"/>
    <w:rsid w:val="00441A88"/>
    <w:rsid w:val="00446B2C"/>
    <w:rsid w:val="00461B8E"/>
    <w:rsid w:val="00474CC3"/>
    <w:rsid w:val="00475D7E"/>
    <w:rsid w:val="004856D0"/>
    <w:rsid w:val="004857BB"/>
    <w:rsid w:val="00491DCA"/>
    <w:rsid w:val="004A1B79"/>
    <w:rsid w:val="004B6E90"/>
    <w:rsid w:val="004C6C05"/>
    <w:rsid w:val="004D6980"/>
    <w:rsid w:val="004E2362"/>
    <w:rsid w:val="004F07F5"/>
    <w:rsid w:val="00504060"/>
    <w:rsid w:val="005110B2"/>
    <w:rsid w:val="0051271E"/>
    <w:rsid w:val="00517F30"/>
    <w:rsid w:val="005304A7"/>
    <w:rsid w:val="005350F9"/>
    <w:rsid w:val="0053535C"/>
    <w:rsid w:val="00547CFB"/>
    <w:rsid w:val="0055161A"/>
    <w:rsid w:val="00551BB0"/>
    <w:rsid w:val="00572C3E"/>
    <w:rsid w:val="00573132"/>
    <w:rsid w:val="0059609D"/>
    <w:rsid w:val="005A15A1"/>
    <w:rsid w:val="005A277D"/>
    <w:rsid w:val="005C16FC"/>
    <w:rsid w:val="005C2A58"/>
    <w:rsid w:val="005C5030"/>
    <w:rsid w:val="005C528A"/>
    <w:rsid w:val="005D1F30"/>
    <w:rsid w:val="005D6612"/>
    <w:rsid w:val="005E3456"/>
    <w:rsid w:val="005F52DD"/>
    <w:rsid w:val="0060260D"/>
    <w:rsid w:val="006049DC"/>
    <w:rsid w:val="00606E49"/>
    <w:rsid w:val="00611BAD"/>
    <w:rsid w:val="00623E32"/>
    <w:rsid w:val="006273AE"/>
    <w:rsid w:val="006342ED"/>
    <w:rsid w:val="00652C3A"/>
    <w:rsid w:val="0066786C"/>
    <w:rsid w:val="00670DB2"/>
    <w:rsid w:val="0067137D"/>
    <w:rsid w:val="0067753C"/>
    <w:rsid w:val="0068022E"/>
    <w:rsid w:val="00690BD8"/>
    <w:rsid w:val="00693114"/>
    <w:rsid w:val="00693F5D"/>
    <w:rsid w:val="006B57DB"/>
    <w:rsid w:val="006C0CD5"/>
    <w:rsid w:val="006E3B7D"/>
    <w:rsid w:val="006F0F05"/>
    <w:rsid w:val="006F3F25"/>
    <w:rsid w:val="006F5565"/>
    <w:rsid w:val="007117BD"/>
    <w:rsid w:val="00711D82"/>
    <w:rsid w:val="00723E4C"/>
    <w:rsid w:val="00732A03"/>
    <w:rsid w:val="00740018"/>
    <w:rsid w:val="00740F03"/>
    <w:rsid w:val="00741590"/>
    <w:rsid w:val="00754C45"/>
    <w:rsid w:val="00775C8E"/>
    <w:rsid w:val="00785580"/>
    <w:rsid w:val="00792BB5"/>
    <w:rsid w:val="007A1A9E"/>
    <w:rsid w:val="007A2D3C"/>
    <w:rsid w:val="007A773A"/>
    <w:rsid w:val="007C4D58"/>
    <w:rsid w:val="007D35FF"/>
    <w:rsid w:val="007F13B7"/>
    <w:rsid w:val="007F30C0"/>
    <w:rsid w:val="007F7CBB"/>
    <w:rsid w:val="0080592B"/>
    <w:rsid w:val="0081090F"/>
    <w:rsid w:val="00814832"/>
    <w:rsid w:val="00816A1A"/>
    <w:rsid w:val="0083162C"/>
    <w:rsid w:val="00834FA1"/>
    <w:rsid w:val="00841E52"/>
    <w:rsid w:val="00843792"/>
    <w:rsid w:val="008451BB"/>
    <w:rsid w:val="0085018D"/>
    <w:rsid w:val="0085314C"/>
    <w:rsid w:val="00860784"/>
    <w:rsid w:val="00862740"/>
    <w:rsid w:val="00867293"/>
    <w:rsid w:val="00870DF6"/>
    <w:rsid w:val="00877C9C"/>
    <w:rsid w:val="00883631"/>
    <w:rsid w:val="00884CE0"/>
    <w:rsid w:val="0089077E"/>
    <w:rsid w:val="00890BCA"/>
    <w:rsid w:val="008A0141"/>
    <w:rsid w:val="008A0502"/>
    <w:rsid w:val="008A14B9"/>
    <w:rsid w:val="008B0659"/>
    <w:rsid w:val="008B1CD8"/>
    <w:rsid w:val="008B493E"/>
    <w:rsid w:val="008B5EB4"/>
    <w:rsid w:val="008C5582"/>
    <w:rsid w:val="008E779B"/>
    <w:rsid w:val="008F5C65"/>
    <w:rsid w:val="00905198"/>
    <w:rsid w:val="009070F7"/>
    <w:rsid w:val="00910806"/>
    <w:rsid w:val="009230C7"/>
    <w:rsid w:val="009320A2"/>
    <w:rsid w:val="00933D03"/>
    <w:rsid w:val="00936F0A"/>
    <w:rsid w:val="00941E67"/>
    <w:rsid w:val="00943D0F"/>
    <w:rsid w:val="00956523"/>
    <w:rsid w:val="009621C1"/>
    <w:rsid w:val="00963442"/>
    <w:rsid w:val="0096443A"/>
    <w:rsid w:val="0097045D"/>
    <w:rsid w:val="00973B06"/>
    <w:rsid w:val="00984A53"/>
    <w:rsid w:val="009A26C0"/>
    <w:rsid w:val="009A3011"/>
    <w:rsid w:val="009A501A"/>
    <w:rsid w:val="009C1FAB"/>
    <w:rsid w:val="009C2A90"/>
    <w:rsid w:val="009C47FF"/>
    <w:rsid w:val="009C7B8C"/>
    <w:rsid w:val="009D392E"/>
    <w:rsid w:val="009E5451"/>
    <w:rsid w:val="009F207B"/>
    <w:rsid w:val="009F3546"/>
    <w:rsid w:val="00A02269"/>
    <w:rsid w:val="00A10810"/>
    <w:rsid w:val="00A11868"/>
    <w:rsid w:val="00A12D91"/>
    <w:rsid w:val="00A1666D"/>
    <w:rsid w:val="00A22170"/>
    <w:rsid w:val="00A23C6A"/>
    <w:rsid w:val="00A27036"/>
    <w:rsid w:val="00A31005"/>
    <w:rsid w:val="00A32B80"/>
    <w:rsid w:val="00A379B9"/>
    <w:rsid w:val="00A46D40"/>
    <w:rsid w:val="00A47F14"/>
    <w:rsid w:val="00A5043A"/>
    <w:rsid w:val="00A52D44"/>
    <w:rsid w:val="00A634D5"/>
    <w:rsid w:val="00A73C73"/>
    <w:rsid w:val="00A74301"/>
    <w:rsid w:val="00A86831"/>
    <w:rsid w:val="00A86855"/>
    <w:rsid w:val="00A87CD2"/>
    <w:rsid w:val="00A9108C"/>
    <w:rsid w:val="00A97FB1"/>
    <w:rsid w:val="00AA5B1A"/>
    <w:rsid w:val="00AB20D6"/>
    <w:rsid w:val="00AB3D30"/>
    <w:rsid w:val="00AC14CD"/>
    <w:rsid w:val="00AC676A"/>
    <w:rsid w:val="00AC77A5"/>
    <w:rsid w:val="00AD0397"/>
    <w:rsid w:val="00B00E6C"/>
    <w:rsid w:val="00B07FE4"/>
    <w:rsid w:val="00B15066"/>
    <w:rsid w:val="00B234D5"/>
    <w:rsid w:val="00B23CEA"/>
    <w:rsid w:val="00B23F34"/>
    <w:rsid w:val="00B51A14"/>
    <w:rsid w:val="00B52CED"/>
    <w:rsid w:val="00B534EE"/>
    <w:rsid w:val="00B64AA8"/>
    <w:rsid w:val="00B664B4"/>
    <w:rsid w:val="00B75092"/>
    <w:rsid w:val="00B83940"/>
    <w:rsid w:val="00B84444"/>
    <w:rsid w:val="00B847D0"/>
    <w:rsid w:val="00B855FE"/>
    <w:rsid w:val="00B9228D"/>
    <w:rsid w:val="00B978BB"/>
    <w:rsid w:val="00BA0D0D"/>
    <w:rsid w:val="00BB1241"/>
    <w:rsid w:val="00BB2B67"/>
    <w:rsid w:val="00BB6AD2"/>
    <w:rsid w:val="00BC0F4C"/>
    <w:rsid w:val="00BD18F6"/>
    <w:rsid w:val="00BE3DAE"/>
    <w:rsid w:val="00BE7C5B"/>
    <w:rsid w:val="00BF3DC3"/>
    <w:rsid w:val="00BF50E0"/>
    <w:rsid w:val="00C017DA"/>
    <w:rsid w:val="00C02202"/>
    <w:rsid w:val="00C04904"/>
    <w:rsid w:val="00C129AD"/>
    <w:rsid w:val="00C16AC4"/>
    <w:rsid w:val="00C231E7"/>
    <w:rsid w:val="00C27DE4"/>
    <w:rsid w:val="00C335E2"/>
    <w:rsid w:val="00C407ED"/>
    <w:rsid w:val="00C40B5F"/>
    <w:rsid w:val="00C6764D"/>
    <w:rsid w:val="00C80410"/>
    <w:rsid w:val="00C94B15"/>
    <w:rsid w:val="00C9792A"/>
    <w:rsid w:val="00CA2D04"/>
    <w:rsid w:val="00CA7FA3"/>
    <w:rsid w:val="00CB2043"/>
    <w:rsid w:val="00CB259E"/>
    <w:rsid w:val="00CB27C4"/>
    <w:rsid w:val="00CB28A7"/>
    <w:rsid w:val="00CB4341"/>
    <w:rsid w:val="00CB5295"/>
    <w:rsid w:val="00CC04FA"/>
    <w:rsid w:val="00CC062D"/>
    <w:rsid w:val="00CC08B3"/>
    <w:rsid w:val="00CC123A"/>
    <w:rsid w:val="00CD56D7"/>
    <w:rsid w:val="00CD7D0E"/>
    <w:rsid w:val="00CE094A"/>
    <w:rsid w:val="00CE4BB8"/>
    <w:rsid w:val="00D065C1"/>
    <w:rsid w:val="00D10A00"/>
    <w:rsid w:val="00D16AF3"/>
    <w:rsid w:val="00D26958"/>
    <w:rsid w:val="00D30542"/>
    <w:rsid w:val="00D47E15"/>
    <w:rsid w:val="00D53025"/>
    <w:rsid w:val="00D57FBA"/>
    <w:rsid w:val="00D607A2"/>
    <w:rsid w:val="00D8150E"/>
    <w:rsid w:val="00D8368C"/>
    <w:rsid w:val="00D905C9"/>
    <w:rsid w:val="00D935B2"/>
    <w:rsid w:val="00D97097"/>
    <w:rsid w:val="00DA03B8"/>
    <w:rsid w:val="00DA297D"/>
    <w:rsid w:val="00DB1BE6"/>
    <w:rsid w:val="00DB590D"/>
    <w:rsid w:val="00DB5B5D"/>
    <w:rsid w:val="00DD5CBD"/>
    <w:rsid w:val="00DD75E4"/>
    <w:rsid w:val="00DE6AB9"/>
    <w:rsid w:val="00DF3388"/>
    <w:rsid w:val="00DF5947"/>
    <w:rsid w:val="00DF737B"/>
    <w:rsid w:val="00E01BB4"/>
    <w:rsid w:val="00E04D1B"/>
    <w:rsid w:val="00E1128D"/>
    <w:rsid w:val="00E17EE3"/>
    <w:rsid w:val="00E33E55"/>
    <w:rsid w:val="00E3459E"/>
    <w:rsid w:val="00E36DB2"/>
    <w:rsid w:val="00E40471"/>
    <w:rsid w:val="00E421CB"/>
    <w:rsid w:val="00E4774A"/>
    <w:rsid w:val="00E500D6"/>
    <w:rsid w:val="00E53380"/>
    <w:rsid w:val="00E543EA"/>
    <w:rsid w:val="00E60231"/>
    <w:rsid w:val="00E717DD"/>
    <w:rsid w:val="00E86D80"/>
    <w:rsid w:val="00E87C1F"/>
    <w:rsid w:val="00E9115F"/>
    <w:rsid w:val="00EA00FB"/>
    <w:rsid w:val="00EA3FDE"/>
    <w:rsid w:val="00EA4CE2"/>
    <w:rsid w:val="00EA78F1"/>
    <w:rsid w:val="00EB42D9"/>
    <w:rsid w:val="00EC200D"/>
    <w:rsid w:val="00EC5A2C"/>
    <w:rsid w:val="00EC5D63"/>
    <w:rsid w:val="00ED4146"/>
    <w:rsid w:val="00ED4F35"/>
    <w:rsid w:val="00EE3377"/>
    <w:rsid w:val="00EF2048"/>
    <w:rsid w:val="00EF7F04"/>
    <w:rsid w:val="00F119B9"/>
    <w:rsid w:val="00F13504"/>
    <w:rsid w:val="00F20F4B"/>
    <w:rsid w:val="00F602D7"/>
    <w:rsid w:val="00F61DA5"/>
    <w:rsid w:val="00F61FEE"/>
    <w:rsid w:val="00F73883"/>
    <w:rsid w:val="00F80920"/>
    <w:rsid w:val="00F933AD"/>
    <w:rsid w:val="00F95812"/>
    <w:rsid w:val="00F97DEF"/>
    <w:rsid w:val="00FA79F2"/>
    <w:rsid w:val="00FC02BC"/>
    <w:rsid w:val="00FC2C83"/>
    <w:rsid w:val="00FC49A9"/>
    <w:rsid w:val="00FD0512"/>
    <w:rsid w:val="00FE7CD8"/>
    <w:rsid w:val="00FF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09892018">
      <w:bodyDiv w:val="1"/>
      <w:marLeft w:val="0"/>
      <w:marRight w:val="0"/>
      <w:marTop w:val="0"/>
      <w:marBottom w:val="0"/>
      <w:divBdr>
        <w:top w:val="none" w:sz="0" w:space="0" w:color="auto"/>
        <w:left w:val="none" w:sz="0" w:space="0" w:color="auto"/>
        <w:bottom w:val="none" w:sz="0" w:space="0" w:color="auto"/>
        <w:right w:val="none" w:sz="0" w:space="0" w:color="auto"/>
      </w:divBdr>
    </w:div>
    <w:div w:id="14848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C7DA0-49A2-44B5-9DDF-9350C42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5</Pages>
  <Words>2612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Custer County Commissioner Meeting </vt:lpstr>
    </vt:vector>
  </TitlesOfParts>
  <Company/>
  <LinksUpToDate>false</LinksUpToDate>
  <CharactersWithSpaces>17412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 </dc:title>
  <dc:subject/>
  <dc:creator>Linda</dc:creator>
  <cp:keywords/>
  <dc:description/>
  <cp:lastModifiedBy>Nancy Christensen</cp:lastModifiedBy>
  <cp:revision>5</cp:revision>
  <cp:lastPrinted>2014-04-10T21:14:00Z</cp:lastPrinted>
  <dcterms:created xsi:type="dcterms:W3CDTF">2014-05-15T17:56:00Z</dcterms:created>
  <dcterms:modified xsi:type="dcterms:W3CDTF">2014-05-16T16:48:00Z</dcterms:modified>
</cp:coreProperties>
</file>