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</w:t>
      </w:r>
      <w:r w:rsidR="00193706">
        <w:rPr>
          <w:rFonts w:ascii="Arial" w:hAnsi="Arial" w:cs="Arial"/>
          <w:b/>
        </w:rPr>
        <w:t>May 27</w:t>
      </w:r>
      <w:r w:rsidR="00193706" w:rsidRPr="00193706">
        <w:rPr>
          <w:rFonts w:ascii="Arial" w:hAnsi="Arial" w:cs="Arial"/>
          <w:b/>
          <w:vertAlign w:val="superscript"/>
        </w:rPr>
        <w:t>th</w:t>
      </w:r>
      <w:r w:rsidR="00791B59">
        <w:rPr>
          <w:rFonts w:ascii="Arial" w:hAnsi="Arial" w:cs="Arial"/>
          <w:b/>
        </w:rPr>
        <w:t>,</w:t>
      </w:r>
      <w:r w:rsidR="000467EA">
        <w:rPr>
          <w:rFonts w:ascii="Arial" w:hAnsi="Arial" w:cs="Arial"/>
          <w:b/>
        </w:rPr>
        <w:t xml:space="preserve"> 2015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0467EA">
        <w:rPr>
          <w:rFonts w:ascii="Arial" w:hAnsi="Arial" w:cs="Arial"/>
          <w:b/>
        </w:rPr>
        <w:t xml:space="preserve">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="000467EA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A3414B">
        <w:rPr>
          <w:rFonts w:ascii="Arial" w:hAnsi="Arial" w:cs="Arial"/>
          <w:b/>
        </w:rPr>
        <w:t xml:space="preserve">8:00 – 8:15  </w:t>
      </w:r>
      <w:r w:rsidR="00EF0458">
        <w:rPr>
          <w:rFonts w:ascii="Arial" w:hAnsi="Arial" w:cs="Arial"/>
          <w:b/>
        </w:rPr>
        <w:t xml:space="preserve"> </w:t>
      </w:r>
      <w:r w:rsidR="000467EA">
        <w:rPr>
          <w:rFonts w:ascii="Arial" w:hAnsi="Arial" w:cs="Arial"/>
          <w:b/>
        </w:rPr>
        <w:t xml:space="preserve">   </w:t>
      </w:r>
      <w:r w:rsidR="00ED6047">
        <w:rPr>
          <w:rFonts w:ascii="Arial" w:hAnsi="Arial" w:cs="Arial"/>
          <w:b/>
        </w:rPr>
        <w:t>Ordinance #1 – Animal Control</w:t>
      </w:r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56219">
        <w:rPr>
          <w:rFonts w:ascii="Arial" w:hAnsi="Arial" w:cs="Arial"/>
          <w:b/>
        </w:rPr>
        <w:t>8:15 – 8</w:t>
      </w:r>
      <w:r w:rsidR="004E188D">
        <w:rPr>
          <w:rFonts w:ascii="Arial" w:hAnsi="Arial" w:cs="Arial"/>
          <w:b/>
        </w:rPr>
        <w:t>:30</w:t>
      </w:r>
      <w:r w:rsidR="00A3414B">
        <w:rPr>
          <w:rFonts w:ascii="Arial" w:hAnsi="Arial" w:cs="Arial"/>
          <w:b/>
        </w:rPr>
        <w:t xml:space="preserve">   </w:t>
      </w:r>
      <w:r w:rsidR="000467EA">
        <w:rPr>
          <w:rFonts w:ascii="Arial" w:hAnsi="Arial" w:cs="Arial"/>
          <w:b/>
        </w:rPr>
        <w:t xml:space="preserve">   </w:t>
      </w:r>
      <w:r w:rsidR="00ED6047">
        <w:rPr>
          <w:rFonts w:ascii="Arial" w:hAnsi="Arial" w:cs="Arial"/>
          <w:b/>
        </w:rPr>
        <w:t>Planning – Wind Dance Ranch Plat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65A6F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>8:30 – 8:45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0467EA">
        <w:rPr>
          <w:rFonts w:ascii="Arial" w:hAnsi="Arial" w:cs="Arial"/>
          <w:b/>
        </w:rPr>
        <w:t xml:space="preserve">   </w:t>
      </w:r>
      <w:r w:rsidR="00ED6047">
        <w:rPr>
          <w:rFonts w:ascii="Arial" w:hAnsi="Arial" w:cs="Arial"/>
          <w:b/>
        </w:rPr>
        <w:t>SDSBF – Health Insurance Contract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>8:45 – 9:00</w:t>
      </w:r>
      <w:r>
        <w:rPr>
          <w:rFonts w:ascii="Arial" w:hAnsi="Arial" w:cs="Arial"/>
          <w:b/>
        </w:rPr>
        <w:t xml:space="preserve">  </w:t>
      </w:r>
      <w:r w:rsidR="00ED6047">
        <w:rPr>
          <w:rFonts w:ascii="Arial" w:hAnsi="Arial" w:cs="Arial"/>
          <w:b/>
        </w:rPr>
        <w:t xml:space="preserve"> </w:t>
      </w:r>
      <w:r w:rsidR="000467EA">
        <w:rPr>
          <w:rFonts w:ascii="Arial" w:hAnsi="Arial" w:cs="Arial"/>
          <w:b/>
        </w:rPr>
        <w:t xml:space="preserve">   </w:t>
      </w:r>
      <w:r w:rsidR="00ED6047">
        <w:rPr>
          <w:rFonts w:ascii="Arial" w:hAnsi="Arial" w:cs="Arial"/>
          <w:b/>
        </w:rPr>
        <w:t>Malt Beverage &amp; Liquor License – New &amp; Transfers</w:t>
      </w: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D6047">
        <w:rPr>
          <w:rFonts w:ascii="Arial" w:hAnsi="Arial" w:cs="Arial"/>
          <w:b/>
        </w:rPr>
        <w:tab/>
        <w:t>Country Stores, Inc</w:t>
      </w:r>
      <w:r w:rsidR="00ED6047">
        <w:rPr>
          <w:rFonts w:ascii="Arial" w:hAnsi="Arial" w:cs="Arial"/>
          <w:b/>
        </w:rPr>
        <w:tab/>
      </w:r>
    </w:p>
    <w:p w:rsidR="00ED6047" w:rsidRDefault="004E188D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E188D" w:rsidRDefault="00ED6047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 xml:space="preserve">9:00 – 9:15 </w:t>
      </w:r>
      <w:r w:rsidR="001174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0467E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Bob Weyrich – </w:t>
      </w:r>
      <w:r w:rsidR="000467EA">
        <w:rPr>
          <w:rFonts w:ascii="Arial" w:hAnsi="Arial" w:cs="Arial"/>
          <w:b/>
        </w:rPr>
        <w:t xml:space="preserve">Review </w:t>
      </w:r>
      <w:r>
        <w:rPr>
          <w:rFonts w:ascii="Arial" w:hAnsi="Arial" w:cs="Arial"/>
          <w:b/>
        </w:rPr>
        <w:t xml:space="preserve">County Site Analysis 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 xml:space="preserve">9:15 – 9:30  </w:t>
      </w:r>
      <w:r w:rsidR="000467EA">
        <w:rPr>
          <w:rFonts w:ascii="Arial" w:hAnsi="Arial" w:cs="Arial"/>
          <w:b/>
        </w:rPr>
        <w:t xml:space="preserve">    Black Hills Vision – 2016 Budget Request</w:t>
      </w:r>
    </w:p>
    <w:p w:rsidR="004E188D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0467EA" w:rsidRDefault="000467E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9:30 – 9:45      Break</w:t>
      </w:r>
      <w:r w:rsidR="004E188D">
        <w:rPr>
          <w:rFonts w:ascii="Arial" w:hAnsi="Arial" w:cs="Arial"/>
          <w:b/>
        </w:rPr>
        <w:t xml:space="preserve">  </w:t>
      </w:r>
    </w:p>
    <w:p w:rsidR="000467EA" w:rsidRDefault="000467E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617C4" w:rsidRDefault="000467E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617C4">
        <w:rPr>
          <w:rFonts w:ascii="Arial" w:hAnsi="Arial" w:cs="Arial"/>
          <w:b/>
        </w:rPr>
        <w:t xml:space="preserve">9:45 </w:t>
      </w:r>
      <w:r>
        <w:rPr>
          <w:rFonts w:ascii="Arial" w:hAnsi="Arial" w:cs="Arial"/>
          <w:b/>
        </w:rPr>
        <w:t>– 10:00</w:t>
      </w:r>
      <w:r w:rsidR="008617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Resolution 2015-7 – Wheel Tax Distribution</w:t>
      </w: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0467EA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467EA">
        <w:rPr>
          <w:rFonts w:ascii="Arial" w:hAnsi="Arial" w:cs="Arial"/>
          <w:b/>
        </w:rPr>
        <w:t xml:space="preserve">10:00 – </w:t>
      </w:r>
      <w:proofErr w:type="gramStart"/>
      <w:r w:rsidR="000467EA">
        <w:rPr>
          <w:rFonts w:ascii="Arial" w:hAnsi="Arial" w:cs="Arial"/>
          <w:b/>
        </w:rPr>
        <w:t>10:15  2016</w:t>
      </w:r>
      <w:proofErr w:type="gramEnd"/>
      <w:r w:rsidR="000467EA">
        <w:rPr>
          <w:rFonts w:ascii="Arial" w:hAnsi="Arial" w:cs="Arial"/>
          <w:b/>
        </w:rPr>
        <w:t xml:space="preserve"> Budget Review  </w:t>
      </w:r>
    </w:p>
    <w:p w:rsidR="000467EA" w:rsidRDefault="000467E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B4843" w:rsidRDefault="000467E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10:15 – </w:t>
      </w:r>
      <w:proofErr w:type="gramStart"/>
      <w:r>
        <w:rPr>
          <w:rFonts w:ascii="Arial" w:hAnsi="Arial" w:cs="Arial"/>
          <w:b/>
        </w:rPr>
        <w:t>10:30</w:t>
      </w:r>
      <w:r w:rsidR="007E15F7">
        <w:rPr>
          <w:rFonts w:ascii="Arial" w:hAnsi="Arial" w:cs="Arial"/>
          <w:b/>
        </w:rPr>
        <w:t xml:space="preserve">  </w:t>
      </w:r>
      <w:r w:rsidR="0037205D">
        <w:rPr>
          <w:rFonts w:ascii="Arial" w:hAnsi="Arial" w:cs="Arial"/>
          <w:b/>
        </w:rPr>
        <w:t>Executive</w:t>
      </w:r>
      <w:proofErr w:type="gramEnd"/>
      <w:r w:rsidR="0037205D">
        <w:rPr>
          <w:rFonts w:ascii="Arial" w:hAnsi="Arial" w:cs="Arial"/>
          <w:b/>
        </w:rPr>
        <w:t xml:space="preserve"> Session – Personnel/Legal</w:t>
      </w:r>
    </w:p>
    <w:p w:rsidR="00AB4843" w:rsidRDefault="00AB4843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0467EA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10:30 – </w:t>
      </w:r>
      <w:proofErr w:type="gramStart"/>
      <w:r>
        <w:rPr>
          <w:rFonts w:ascii="Arial" w:hAnsi="Arial" w:cs="Arial"/>
          <w:b/>
        </w:rPr>
        <w:t>11:00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6047">
        <w:rPr>
          <w:rFonts w:ascii="Arial" w:hAnsi="Arial" w:cs="Arial"/>
        </w:rPr>
        <w:t xml:space="preserve">Malt Beverage </w:t>
      </w:r>
      <w:r w:rsidR="000467EA">
        <w:rPr>
          <w:rFonts w:ascii="Arial" w:hAnsi="Arial" w:cs="Arial"/>
        </w:rPr>
        <w:t xml:space="preserve">License </w:t>
      </w:r>
      <w:r w:rsidR="00ED6047">
        <w:rPr>
          <w:rFonts w:ascii="Arial" w:hAnsi="Arial" w:cs="Arial"/>
        </w:rPr>
        <w:t>Re</w:t>
      </w:r>
      <w:r w:rsidR="000467EA">
        <w:rPr>
          <w:rFonts w:ascii="Arial" w:hAnsi="Arial" w:cs="Arial"/>
        </w:rPr>
        <w:t>-</w:t>
      </w:r>
      <w:r w:rsidR="00ED6047">
        <w:rPr>
          <w:rFonts w:ascii="Arial" w:hAnsi="Arial" w:cs="Arial"/>
        </w:rPr>
        <w:t>issue</w:t>
      </w:r>
      <w:r w:rsidR="000467E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0467EA">
        <w:rPr>
          <w:rFonts w:ascii="Arial" w:hAnsi="Arial" w:cs="Arial"/>
        </w:rPr>
        <w:t>Supplement to the Library Budget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0467EA">
        <w:rPr>
          <w:rFonts w:ascii="Arial" w:hAnsi="Arial" w:cs="Arial"/>
        </w:rPr>
        <w:t>Dismissal of Lien Charge</w:t>
      </w:r>
    </w:p>
    <w:p w:rsidR="00BF17CB" w:rsidRPr="00E4484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420FD4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0467EA">
        <w:rPr>
          <w:rFonts w:ascii="Arial" w:hAnsi="Arial" w:cs="Arial"/>
          <w:b/>
        </w:rPr>
        <w:t>June 10</w:t>
      </w:r>
      <w:r w:rsidR="000467EA" w:rsidRPr="000467EA">
        <w:rPr>
          <w:rFonts w:ascii="Arial" w:hAnsi="Arial" w:cs="Arial"/>
          <w:b/>
          <w:vertAlign w:val="superscript"/>
        </w:rPr>
        <w:t>th</w:t>
      </w:r>
      <w:r w:rsidR="000467EA">
        <w:rPr>
          <w:rFonts w:ascii="Arial" w:hAnsi="Arial" w:cs="Arial"/>
          <w:b/>
        </w:rPr>
        <w:t xml:space="preserve"> </w:t>
      </w:r>
      <w:r w:rsidR="002141B3">
        <w:rPr>
          <w:rFonts w:ascii="Arial" w:hAnsi="Arial" w:cs="Arial"/>
          <w:b/>
        </w:rPr>
        <w:t>and</w:t>
      </w:r>
      <w:r w:rsidR="0037205D">
        <w:rPr>
          <w:rFonts w:ascii="Arial" w:hAnsi="Arial" w:cs="Arial"/>
          <w:b/>
        </w:rPr>
        <w:t xml:space="preserve"> </w:t>
      </w:r>
      <w:r w:rsidR="000467EA">
        <w:rPr>
          <w:rFonts w:ascii="Arial" w:hAnsi="Arial" w:cs="Arial"/>
          <w:b/>
        </w:rPr>
        <w:t xml:space="preserve">June </w:t>
      </w:r>
      <w:proofErr w:type="gramStart"/>
      <w:r w:rsidR="000467EA">
        <w:rPr>
          <w:rFonts w:ascii="Arial" w:hAnsi="Arial" w:cs="Arial"/>
          <w:b/>
        </w:rPr>
        <w:t>24</w:t>
      </w:r>
      <w:r w:rsidR="000467EA" w:rsidRPr="000467EA">
        <w:rPr>
          <w:rFonts w:ascii="Arial" w:hAnsi="Arial" w:cs="Arial"/>
          <w:b/>
          <w:vertAlign w:val="superscript"/>
        </w:rPr>
        <w:t>th</w:t>
      </w:r>
      <w:r w:rsidR="000467EA">
        <w:rPr>
          <w:rFonts w:ascii="Arial" w:hAnsi="Arial" w:cs="Arial"/>
          <w:b/>
        </w:rPr>
        <w:t xml:space="preserve"> </w:t>
      </w:r>
      <w:r w:rsidR="002141B3">
        <w:rPr>
          <w:rFonts w:ascii="Arial" w:hAnsi="Arial" w:cs="Arial"/>
          <w:b/>
        </w:rPr>
        <w:t>,</w:t>
      </w:r>
      <w:proofErr w:type="gramEnd"/>
      <w:r w:rsidR="002141B3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201</w:t>
      </w:r>
      <w:r w:rsidR="000467EA">
        <w:rPr>
          <w:rFonts w:ascii="Arial" w:hAnsi="Arial" w:cs="Arial"/>
          <w:b/>
        </w:rPr>
        <w:t>5</w:t>
      </w:r>
      <w:r w:rsidR="001B5899">
        <w:rPr>
          <w:rFonts w:ascii="Arial" w:hAnsi="Arial" w:cs="Arial"/>
          <w:b/>
        </w:rPr>
        <w:t xml:space="preserve"> 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467EA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65A6F"/>
    <w:rsid w:val="00193706"/>
    <w:rsid w:val="001B5899"/>
    <w:rsid w:val="001D3781"/>
    <w:rsid w:val="001E253E"/>
    <w:rsid w:val="001E3D92"/>
    <w:rsid w:val="002141B3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7205D"/>
    <w:rsid w:val="00393C76"/>
    <w:rsid w:val="003B04B3"/>
    <w:rsid w:val="003D5129"/>
    <w:rsid w:val="00420FD4"/>
    <w:rsid w:val="00432125"/>
    <w:rsid w:val="00486862"/>
    <w:rsid w:val="004A148B"/>
    <w:rsid w:val="004A4E2A"/>
    <w:rsid w:val="004A64A3"/>
    <w:rsid w:val="004C1713"/>
    <w:rsid w:val="004C6C94"/>
    <w:rsid w:val="004E188D"/>
    <w:rsid w:val="004F3622"/>
    <w:rsid w:val="00553080"/>
    <w:rsid w:val="00561E3C"/>
    <w:rsid w:val="00567092"/>
    <w:rsid w:val="00594376"/>
    <w:rsid w:val="005E3DF4"/>
    <w:rsid w:val="005E4D9E"/>
    <w:rsid w:val="00607B28"/>
    <w:rsid w:val="00615967"/>
    <w:rsid w:val="006715EA"/>
    <w:rsid w:val="00680586"/>
    <w:rsid w:val="006D34F9"/>
    <w:rsid w:val="00756219"/>
    <w:rsid w:val="00761D12"/>
    <w:rsid w:val="007715E7"/>
    <w:rsid w:val="00772E7B"/>
    <w:rsid w:val="00791B59"/>
    <w:rsid w:val="00791CF8"/>
    <w:rsid w:val="007A1447"/>
    <w:rsid w:val="007C2632"/>
    <w:rsid w:val="007E15F7"/>
    <w:rsid w:val="007F28AD"/>
    <w:rsid w:val="00802657"/>
    <w:rsid w:val="00834476"/>
    <w:rsid w:val="008421B3"/>
    <w:rsid w:val="008617C4"/>
    <w:rsid w:val="00886110"/>
    <w:rsid w:val="00895BEA"/>
    <w:rsid w:val="008B513A"/>
    <w:rsid w:val="008C5563"/>
    <w:rsid w:val="00921759"/>
    <w:rsid w:val="0092321D"/>
    <w:rsid w:val="0095005F"/>
    <w:rsid w:val="00985061"/>
    <w:rsid w:val="009A2E0C"/>
    <w:rsid w:val="009C7203"/>
    <w:rsid w:val="00A100B8"/>
    <w:rsid w:val="00A17054"/>
    <w:rsid w:val="00A3414B"/>
    <w:rsid w:val="00A56AF4"/>
    <w:rsid w:val="00A62150"/>
    <w:rsid w:val="00A64D12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F17CB"/>
    <w:rsid w:val="00C37950"/>
    <w:rsid w:val="00C4200B"/>
    <w:rsid w:val="00C616E0"/>
    <w:rsid w:val="00C7009A"/>
    <w:rsid w:val="00C878FA"/>
    <w:rsid w:val="00CD3694"/>
    <w:rsid w:val="00D176D6"/>
    <w:rsid w:val="00D63114"/>
    <w:rsid w:val="00DB7EE9"/>
    <w:rsid w:val="00DE4DDA"/>
    <w:rsid w:val="00DE76DA"/>
    <w:rsid w:val="00E01AC9"/>
    <w:rsid w:val="00E01BF4"/>
    <w:rsid w:val="00E21058"/>
    <w:rsid w:val="00E461F1"/>
    <w:rsid w:val="00E541F4"/>
    <w:rsid w:val="00E55E73"/>
    <w:rsid w:val="00E6040F"/>
    <w:rsid w:val="00E81FCF"/>
    <w:rsid w:val="00E8562A"/>
    <w:rsid w:val="00E9045D"/>
    <w:rsid w:val="00ED6047"/>
    <w:rsid w:val="00EF0458"/>
    <w:rsid w:val="00F34F0D"/>
    <w:rsid w:val="00F427AD"/>
    <w:rsid w:val="00F57581"/>
    <w:rsid w:val="00F74DA8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DF888-0C58-4AA1-AE4D-DF5ED966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2</cp:revision>
  <cp:lastPrinted>2014-10-20T23:24:00Z</cp:lastPrinted>
  <dcterms:created xsi:type="dcterms:W3CDTF">2015-05-22T21:08:00Z</dcterms:created>
  <dcterms:modified xsi:type="dcterms:W3CDTF">2015-05-22T21:08:00Z</dcterms:modified>
</cp:coreProperties>
</file>