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D87F0F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 10</w:t>
      </w:r>
      <w:r w:rsidRPr="00D87F0F">
        <w:rPr>
          <w:rFonts w:ascii="Arial" w:hAnsi="Arial" w:cs="Arial"/>
          <w:b/>
          <w:vertAlign w:val="superscript"/>
        </w:rPr>
        <w:t>th</w:t>
      </w:r>
      <w:r w:rsidR="00A11108">
        <w:rPr>
          <w:rFonts w:ascii="Arial" w:hAnsi="Arial" w:cs="Arial"/>
          <w:b/>
        </w:rPr>
        <w:t>, 2015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F761B3">
        <w:rPr>
          <w:rFonts w:ascii="Arial" w:hAnsi="Arial" w:cs="Arial"/>
          <w:b/>
        </w:rPr>
        <w:t>8:00 – 8:20</w:t>
      </w:r>
      <w:r w:rsidR="00A3414B">
        <w:rPr>
          <w:rFonts w:ascii="Arial" w:hAnsi="Arial" w:cs="Arial"/>
          <w:b/>
        </w:rPr>
        <w:t xml:space="preserve">  </w:t>
      </w:r>
      <w:r w:rsidR="00EF0458">
        <w:rPr>
          <w:rFonts w:ascii="Arial" w:hAnsi="Arial" w:cs="Arial"/>
          <w:b/>
        </w:rPr>
        <w:t xml:space="preserve"> </w:t>
      </w:r>
      <w:r w:rsidR="00D87F0F">
        <w:rPr>
          <w:rFonts w:ascii="Arial" w:hAnsi="Arial" w:cs="Arial"/>
          <w:b/>
        </w:rPr>
        <w:t>Rex Harris, Planning Director – Applications to Occupy Right of Way</w:t>
      </w:r>
    </w:p>
    <w:p w:rsidR="00EF0458" w:rsidRDefault="002702F3" w:rsidP="002702F3">
      <w:pPr>
        <w:tabs>
          <w:tab w:val="left" w:pos="1800"/>
          <w:tab w:val="left" w:pos="2160"/>
        </w:tabs>
        <w:ind w:left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Golden West Telecom:  Little Water Lane, Mica Ridge Rd, Beaver Lake Rd, Pass Creek Rd.  Tom </w:t>
      </w:r>
      <w:proofErr w:type="spellStart"/>
      <w:r>
        <w:rPr>
          <w:rFonts w:ascii="Arial" w:hAnsi="Arial" w:cs="Arial"/>
          <w:b/>
        </w:rPr>
        <w:t>McDill</w:t>
      </w:r>
      <w:proofErr w:type="spellEnd"/>
      <w:r>
        <w:rPr>
          <w:rFonts w:ascii="Arial" w:hAnsi="Arial" w:cs="Arial"/>
          <w:b/>
        </w:rPr>
        <w:t>: Elliot Rd.</w:t>
      </w:r>
    </w:p>
    <w:p w:rsidR="002702F3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103B67" w:rsidRDefault="00DB1106" w:rsidP="00DB1106">
      <w:pPr>
        <w:tabs>
          <w:tab w:val="left" w:pos="1800"/>
          <w:tab w:val="left" w:pos="216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761B3">
        <w:rPr>
          <w:rFonts w:ascii="Arial" w:hAnsi="Arial" w:cs="Arial"/>
          <w:b/>
        </w:rPr>
        <w:t>8:20</w:t>
      </w:r>
      <w:r w:rsidR="00756219">
        <w:rPr>
          <w:rFonts w:ascii="Arial" w:hAnsi="Arial" w:cs="Arial"/>
          <w:b/>
        </w:rPr>
        <w:t xml:space="preserve"> – </w:t>
      </w:r>
      <w:proofErr w:type="gramStart"/>
      <w:r w:rsidR="00756219">
        <w:rPr>
          <w:rFonts w:ascii="Arial" w:hAnsi="Arial" w:cs="Arial"/>
          <w:b/>
        </w:rPr>
        <w:t>8</w:t>
      </w:r>
      <w:r w:rsidR="00F761B3">
        <w:rPr>
          <w:rFonts w:ascii="Arial" w:hAnsi="Arial" w:cs="Arial"/>
          <w:b/>
        </w:rPr>
        <w:t>:35</w:t>
      </w:r>
      <w:r w:rsidR="00A3414B">
        <w:rPr>
          <w:rFonts w:ascii="Arial" w:hAnsi="Arial" w:cs="Arial"/>
          <w:b/>
        </w:rPr>
        <w:t xml:space="preserve">  </w:t>
      </w:r>
      <w:r w:rsidR="002702F3">
        <w:rPr>
          <w:rFonts w:ascii="Arial" w:hAnsi="Arial" w:cs="Arial"/>
          <w:b/>
        </w:rPr>
        <w:t>Rex</w:t>
      </w:r>
      <w:proofErr w:type="gramEnd"/>
      <w:r w:rsidR="002702F3">
        <w:rPr>
          <w:rFonts w:ascii="Arial" w:hAnsi="Arial" w:cs="Arial"/>
          <w:b/>
        </w:rPr>
        <w:t xml:space="preserve"> Harris, Planning Director</w:t>
      </w:r>
      <w:r w:rsidR="00A3414B">
        <w:rPr>
          <w:rFonts w:ascii="Arial" w:hAnsi="Arial" w:cs="Arial"/>
          <w:b/>
        </w:rPr>
        <w:t xml:space="preserve"> </w:t>
      </w:r>
      <w:r w:rsidR="002702F3">
        <w:rPr>
          <w:rFonts w:ascii="Arial" w:hAnsi="Arial" w:cs="Arial"/>
          <w:b/>
        </w:rPr>
        <w:t xml:space="preserve">– Wind Dance Farms Subdivision, </w:t>
      </w:r>
      <w:r>
        <w:rPr>
          <w:rFonts w:ascii="Arial" w:hAnsi="Arial" w:cs="Arial"/>
          <w:b/>
        </w:rPr>
        <w:t xml:space="preserve">      </w:t>
      </w:r>
      <w:r w:rsidR="002702F3">
        <w:rPr>
          <w:rFonts w:ascii="Arial" w:hAnsi="Arial" w:cs="Arial"/>
          <w:b/>
        </w:rPr>
        <w:t xml:space="preserve">Harris Variance Request, 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65A6F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761B3">
        <w:rPr>
          <w:rFonts w:ascii="Arial" w:hAnsi="Arial" w:cs="Arial"/>
          <w:b/>
        </w:rPr>
        <w:t xml:space="preserve">8:35 – </w:t>
      </w:r>
      <w:proofErr w:type="gramStart"/>
      <w:r w:rsidR="00F761B3">
        <w:rPr>
          <w:rFonts w:ascii="Arial" w:hAnsi="Arial" w:cs="Arial"/>
          <w:b/>
        </w:rPr>
        <w:t>8:40</w:t>
      </w:r>
      <w:r w:rsidR="00E01BF4">
        <w:rPr>
          <w:rFonts w:ascii="Arial" w:hAnsi="Arial" w:cs="Arial"/>
          <w:b/>
        </w:rPr>
        <w:t xml:space="preserve">  </w:t>
      </w:r>
      <w:r w:rsidR="002702F3">
        <w:rPr>
          <w:rFonts w:ascii="Arial" w:hAnsi="Arial" w:cs="Arial"/>
          <w:b/>
        </w:rPr>
        <w:t>Supplemental</w:t>
      </w:r>
      <w:proofErr w:type="gramEnd"/>
      <w:r w:rsidR="002702F3">
        <w:rPr>
          <w:rFonts w:ascii="Arial" w:hAnsi="Arial" w:cs="Arial"/>
          <w:b/>
        </w:rPr>
        <w:t xml:space="preserve"> Budget Hearing – Supplement to the Library Budget.</w:t>
      </w:r>
      <w:r w:rsidR="000D74B0">
        <w:rPr>
          <w:rFonts w:ascii="Arial" w:hAnsi="Arial" w:cs="Arial"/>
          <w:b/>
        </w:rPr>
        <w:t xml:space="preserve"> 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761B3">
        <w:rPr>
          <w:rFonts w:ascii="Arial" w:hAnsi="Arial" w:cs="Arial"/>
          <w:b/>
        </w:rPr>
        <w:t xml:space="preserve">8:40 – </w:t>
      </w:r>
      <w:proofErr w:type="gramStart"/>
      <w:r w:rsidR="00F761B3">
        <w:rPr>
          <w:rFonts w:ascii="Arial" w:hAnsi="Arial" w:cs="Arial"/>
          <w:b/>
        </w:rPr>
        <w:t>8:50</w:t>
      </w:r>
      <w:r>
        <w:rPr>
          <w:rFonts w:ascii="Arial" w:hAnsi="Arial" w:cs="Arial"/>
          <w:b/>
        </w:rPr>
        <w:t xml:space="preserve">  </w:t>
      </w:r>
      <w:r w:rsidR="00DB1106">
        <w:rPr>
          <w:rFonts w:ascii="Arial" w:hAnsi="Arial" w:cs="Arial"/>
          <w:b/>
        </w:rPr>
        <w:t>Break</w:t>
      </w:r>
      <w:proofErr w:type="gramEnd"/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F761B3" w:rsidRDefault="004E188D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761B3">
        <w:rPr>
          <w:rFonts w:ascii="Arial" w:hAnsi="Arial" w:cs="Arial"/>
          <w:b/>
        </w:rPr>
        <w:t>8:50 – 9:00 Executive Session - Legal</w:t>
      </w:r>
    </w:p>
    <w:p w:rsidR="00F761B3" w:rsidRDefault="00F761B3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E188D" w:rsidRDefault="00F761B3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 xml:space="preserve">9:00 – </w:t>
      </w:r>
      <w:proofErr w:type="gramStart"/>
      <w:r w:rsidR="004E188D">
        <w:rPr>
          <w:rFonts w:ascii="Arial" w:hAnsi="Arial" w:cs="Arial"/>
          <w:b/>
        </w:rPr>
        <w:t xml:space="preserve">9:15 </w:t>
      </w:r>
      <w:r w:rsidR="001174A7">
        <w:rPr>
          <w:rFonts w:ascii="Arial" w:hAnsi="Arial" w:cs="Arial"/>
          <w:b/>
        </w:rPr>
        <w:t xml:space="preserve"> </w:t>
      </w:r>
      <w:r w:rsidR="002702F3">
        <w:rPr>
          <w:rFonts w:ascii="Arial" w:hAnsi="Arial" w:cs="Arial"/>
          <w:b/>
        </w:rPr>
        <w:t>Roy</w:t>
      </w:r>
      <w:proofErr w:type="gramEnd"/>
      <w:r w:rsidR="002702F3">
        <w:rPr>
          <w:rFonts w:ascii="Arial" w:hAnsi="Arial" w:cs="Arial"/>
          <w:b/>
        </w:rPr>
        <w:t xml:space="preserve"> </w:t>
      </w:r>
      <w:proofErr w:type="spellStart"/>
      <w:r w:rsidR="002702F3">
        <w:rPr>
          <w:rFonts w:ascii="Arial" w:hAnsi="Arial" w:cs="Arial"/>
          <w:b/>
        </w:rPr>
        <w:t>Devorak</w:t>
      </w:r>
      <w:proofErr w:type="spellEnd"/>
      <w:r w:rsidR="002702F3">
        <w:rPr>
          <w:rFonts w:ascii="Arial" w:hAnsi="Arial" w:cs="Arial"/>
          <w:b/>
        </w:rPr>
        <w:t xml:space="preserve"> – Sign at BJ’s Food &amp; Fuel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DB1106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F761B3">
        <w:rPr>
          <w:rFonts w:ascii="Arial" w:hAnsi="Arial" w:cs="Arial"/>
          <w:b/>
        </w:rPr>
        <w:t xml:space="preserve"> 9:15 – </w:t>
      </w:r>
      <w:proofErr w:type="gramStart"/>
      <w:r w:rsidR="00F761B3">
        <w:rPr>
          <w:rFonts w:ascii="Arial" w:hAnsi="Arial" w:cs="Arial"/>
          <w:b/>
        </w:rPr>
        <w:t>10:00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1106">
        <w:rPr>
          <w:rFonts w:ascii="Arial" w:hAnsi="Arial" w:cs="Arial"/>
        </w:rPr>
        <w:t>Surplus FEMA Trailer</w:t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DB1106">
        <w:rPr>
          <w:rFonts w:ascii="Arial" w:hAnsi="Arial" w:cs="Arial"/>
        </w:rPr>
        <w:t>2016 WIC Contract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37205D">
        <w:rPr>
          <w:rFonts w:ascii="Arial" w:hAnsi="Arial" w:cs="Arial"/>
        </w:rPr>
        <w:t>Monthly Reports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</w:p>
    <w:p w:rsidR="00BF17CB" w:rsidRPr="00E4484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</w:p>
    <w:p w:rsidR="00DB1106" w:rsidRDefault="00DB1106" w:rsidP="00DB1106">
      <w:pPr>
        <w:jc w:val="center"/>
        <w:rPr>
          <w:rFonts w:ascii="Arial" w:hAnsi="Arial" w:cs="Arial"/>
          <w:b/>
        </w:rPr>
      </w:pPr>
    </w:p>
    <w:p w:rsidR="00DB1106" w:rsidRDefault="00F761B3" w:rsidP="00F761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10:00 – 10:30 Budget Review</w:t>
      </w:r>
    </w:p>
    <w:p w:rsidR="00F761B3" w:rsidRDefault="00F761B3" w:rsidP="00DB1106">
      <w:pPr>
        <w:tabs>
          <w:tab w:val="left" w:pos="1530"/>
        </w:tabs>
        <w:rPr>
          <w:rFonts w:ascii="Arial" w:hAnsi="Arial" w:cs="Arial"/>
          <w:b/>
        </w:rPr>
      </w:pPr>
    </w:p>
    <w:p w:rsidR="00DB1106" w:rsidRPr="00E12FDB" w:rsidRDefault="00DB1106" w:rsidP="00DB1106">
      <w:p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10:30 – 2:30   Department Budget Requests</w:t>
      </w:r>
    </w:p>
    <w:p w:rsidR="00BF17CB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761B3" w:rsidRDefault="00F761B3" w:rsidP="00F761B3">
      <w:pPr>
        <w:jc w:val="center"/>
        <w:rPr>
          <w:rFonts w:ascii="Arial" w:hAnsi="Arial" w:cs="Arial"/>
          <w:b/>
        </w:rPr>
      </w:pPr>
    </w:p>
    <w:p w:rsidR="00F761B3" w:rsidRDefault="00F761B3" w:rsidP="00F761B3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Next Meeting Date</w:t>
      </w:r>
      <w:r>
        <w:rPr>
          <w:rFonts w:ascii="Arial" w:hAnsi="Arial" w:cs="Arial"/>
          <w:b/>
        </w:rPr>
        <w:t>s June 24</w:t>
      </w:r>
      <w:r w:rsidRPr="00DB1106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and July 8</w:t>
      </w:r>
      <w:r w:rsidRPr="00DB1106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5</w:t>
      </w:r>
    </w:p>
    <w:p w:rsidR="00F761B3" w:rsidRPr="00E44843" w:rsidRDefault="00F761B3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</w:p>
    <w:p w:rsidR="002E6AAF" w:rsidRDefault="002E6AAF"/>
    <w:sectPr w:rsidR="002E6AAF" w:rsidSect="00DB1106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65A6F"/>
    <w:rsid w:val="001B5899"/>
    <w:rsid w:val="001D3781"/>
    <w:rsid w:val="001E253E"/>
    <w:rsid w:val="001E3D92"/>
    <w:rsid w:val="001F1505"/>
    <w:rsid w:val="002141B3"/>
    <w:rsid w:val="00231E57"/>
    <w:rsid w:val="00235152"/>
    <w:rsid w:val="0025777E"/>
    <w:rsid w:val="002702F3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7205D"/>
    <w:rsid w:val="00393C76"/>
    <w:rsid w:val="003B04B3"/>
    <w:rsid w:val="003D5129"/>
    <w:rsid w:val="00420FD4"/>
    <w:rsid w:val="00432125"/>
    <w:rsid w:val="00486862"/>
    <w:rsid w:val="004A148B"/>
    <w:rsid w:val="004A4E2A"/>
    <w:rsid w:val="004A64A3"/>
    <w:rsid w:val="004C1713"/>
    <w:rsid w:val="004C6C94"/>
    <w:rsid w:val="004E188D"/>
    <w:rsid w:val="004F3622"/>
    <w:rsid w:val="00553080"/>
    <w:rsid w:val="00561E3C"/>
    <w:rsid w:val="00567092"/>
    <w:rsid w:val="00594376"/>
    <w:rsid w:val="005C3594"/>
    <w:rsid w:val="005E3DF4"/>
    <w:rsid w:val="005E4D9E"/>
    <w:rsid w:val="00607B28"/>
    <w:rsid w:val="00615967"/>
    <w:rsid w:val="006715EA"/>
    <w:rsid w:val="00680586"/>
    <w:rsid w:val="006D34F9"/>
    <w:rsid w:val="00756219"/>
    <w:rsid w:val="00761D12"/>
    <w:rsid w:val="007715E7"/>
    <w:rsid w:val="00772E7B"/>
    <w:rsid w:val="00791B59"/>
    <w:rsid w:val="00791CF8"/>
    <w:rsid w:val="007A1447"/>
    <w:rsid w:val="007C2632"/>
    <w:rsid w:val="007C60F6"/>
    <w:rsid w:val="007E15F7"/>
    <w:rsid w:val="007F28AD"/>
    <w:rsid w:val="00802657"/>
    <w:rsid w:val="00834476"/>
    <w:rsid w:val="008421B3"/>
    <w:rsid w:val="008617C4"/>
    <w:rsid w:val="00886110"/>
    <w:rsid w:val="00895BEA"/>
    <w:rsid w:val="008B513A"/>
    <w:rsid w:val="008C5563"/>
    <w:rsid w:val="008F4BFA"/>
    <w:rsid w:val="00921759"/>
    <w:rsid w:val="0092321D"/>
    <w:rsid w:val="0095005F"/>
    <w:rsid w:val="00985061"/>
    <w:rsid w:val="009A2E0C"/>
    <w:rsid w:val="009C7203"/>
    <w:rsid w:val="00A100B8"/>
    <w:rsid w:val="00A11108"/>
    <w:rsid w:val="00A17054"/>
    <w:rsid w:val="00A3414B"/>
    <w:rsid w:val="00A56AF4"/>
    <w:rsid w:val="00A62150"/>
    <w:rsid w:val="00A64D12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F17CB"/>
    <w:rsid w:val="00C37950"/>
    <w:rsid w:val="00C4200B"/>
    <w:rsid w:val="00C616E0"/>
    <w:rsid w:val="00C7009A"/>
    <w:rsid w:val="00C878FA"/>
    <w:rsid w:val="00CD3694"/>
    <w:rsid w:val="00D176D6"/>
    <w:rsid w:val="00D63114"/>
    <w:rsid w:val="00D87F0F"/>
    <w:rsid w:val="00DB1106"/>
    <w:rsid w:val="00DE4DDA"/>
    <w:rsid w:val="00DE76DA"/>
    <w:rsid w:val="00E01AC9"/>
    <w:rsid w:val="00E01BF4"/>
    <w:rsid w:val="00E12FDB"/>
    <w:rsid w:val="00E21058"/>
    <w:rsid w:val="00E461F1"/>
    <w:rsid w:val="00E541F4"/>
    <w:rsid w:val="00E55E73"/>
    <w:rsid w:val="00E6040F"/>
    <w:rsid w:val="00E81FCF"/>
    <w:rsid w:val="00E8562A"/>
    <w:rsid w:val="00EF0458"/>
    <w:rsid w:val="00F34F0D"/>
    <w:rsid w:val="00F427AD"/>
    <w:rsid w:val="00F57581"/>
    <w:rsid w:val="00F74DA8"/>
    <w:rsid w:val="00F761B3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1967-7069-4AAB-9A89-526E3827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3</cp:revision>
  <cp:lastPrinted>2015-06-09T13:50:00Z</cp:lastPrinted>
  <dcterms:created xsi:type="dcterms:W3CDTF">2015-06-08T21:47:00Z</dcterms:created>
  <dcterms:modified xsi:type="dcterms:W3CDTF">2015-06-09T13:59:00Z</dcterms:modified>
</cp:coreProperties>
</file>