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2B52D7">
        <w:rPr>
          <w:rFonts w:ascii="Arial" w:hAnsi="Arial" w:cs="Arial"/>
          <w:b/>
          <w:sz w:val="20"/>
          <w:szCs w:val="20"/>
        </w:rPr>
        <w:t>June 25</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992E62">
        <w:rPr>
          <w:rFonts w:ascii="Arial" w:hAnsi="Arial" w:cs="Arial"/>
          <w:sz w:val="20"/>
          <w:szCs w:val="20"/>
        </w:rPr>
        <w:t>Mark Hartman, Dave Hazeltine</w:t>
      </w:r>
      <w:r w:rsidR="00F65E21">
        <w:rPr>
          <w:rFonts w:ascii="Arial" w:hAnsi="Arial" w:cs="Arial"/>
          <w:sz w:val="20"/>
          <w:szCs w:val="20"/>
        </w:rPr>
        <w:t xml:space="preserve">, </w:t>
      </w:r>
      <w:r w:rsidR="00BA10A9">
        <w:rPr>
          <w:rFonts w:ascii="Arial" w:hAnsi="Arial" w:cs="Arial"/>
          <w:sz w:val="20"/>
          <w:szCs w:val="20"/>
        </w:rPr>
        <w:t xml:space="preserve">Travis Bies, </w:t>
      </w:r>
      <w:r w:rsidR="00F65E21">
        <w:rPr>
          <w:rFonts w:ascii="Arial" w:hAnsi="Arial" w:cs="Arial"/>
          <w:sz w:val="20"/>
          <w:szCs w:val="20"/>
        </w:rPr>
        <w:t>Tracy Kelly-States Attorney</w:t>
      </w:r>
      <w:r w:rsidR="00992E62">
        <w:rPr>
          <w:rFonts w:ascii="Arial" w:hAnsi="Arial" w:cs="Arial"/>
          <w:sz w:val="20"/>
          <w:szCs w:val="20"/>
        </w:rPr>
        <w:t xml:space="preserve"> 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992E62">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2B52D7">
        <w:rPr>
          <w:rFonts w:ascii="Arial" w:hAnsi="Arial" w:cs="Arial"/>
          <w:sz w:val="20"/>
          <w:szCs w:val="20"/>
        </w:rPr>
        <w:t>June 5</w:t>
      </w:r>
      <w:r w:rsidR="00F65E21" w:rsidRPr="00F65E21">
        <w:rPr>
          <w:rFonts w:ascii="Arial" w:hAnsi="Arial" w:cs="Arial"/>
          <w:sz w:val="20"/>
          <w:szCs w:val="20"/>
          <w:vertAlign w:val="superscript"/>
        </w:rPr>
        <w:t>th</w:t>
      </w:r>
      <w:r w:rsidR="0067137D">
        <w:rPr>
          <w:rFonts w:ascii="Arial" w:hAnsi="Arial" w:cs="Arial"/>
          <w:sz w:val="20"/>
          <w:szCs w:val="20"/>
        </w:rPr>
        <w:t>, 2014</w:t>
      </w:r>
      <w:r w:rsidRPr="00AB35C7">
        <w:rPr>
          <w:rFonts w:ascii="Arial" w:hAnsi="Arial" w:cs="Arial"/>
          <w:sz w:val="20"/>
          <w:szCs w:val="20"/>
        </w:rPr>
        <w:t xml:space="preserve"> meeting as presented. Motion carried.</w:t>
      </w:r>
      <w:r w:rsidR="00E45E0D">
        <w:rPr>
          <w:rFonts w:ascii="Arial" w:hAnsi="Arial" w:cs="Arial"/>
          <w:sz w:val="20"/>
          <w:szCs w:val="20"/>
        </w:rPr>
        <w:t xml:space="preserve">  </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2B52D7">
        <w:rPr>
          <w:rFonts w:ascii="Arial" w:hAnsi="Arial" w:cs="Arial"/>
          <w:sz w:val="20"/>
          <w:szCs w:val="20"/>
        </w:rPr>
        <w:t>Al Shafer, Legislative Audit</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E52B06" w:rsidRDefault="00E52B06" w:rsidP="005D1F30">
      <w:pPr>
        <w:rPr>
          <w:rFonts w:ascii="Arial" w:hAnsi="Arial" w:cs="Arial"/>
          <w:b/>
          <w:sz w:val="20"/>
          <w:szCs w:val="20"/>
          <w:u w:val="single"/>
        </w:rPr>
      </w:pPr>
    </w:p>
    <w:p w:rsidR="00E52B06" w:rsidRDefault="00E52B06" w:rsidP="005D1F30">
      <w:pPr>
        <w:rPr>
          <w:rFonts w:ascii="Arial" w:hAnsi="Arial" w:cs="Arial"/>
          <w:b/>
          <w:sz w:val="20"/>
          <w:szCs w:val="20"/>
          <w:u w:val="single"/>
        </w:rPr>
      </w:pPr>
      <w:r>
        <w:rPr>
          <w:rFonts w:ascii="Arial" w:hAnsi="Arial" w:cs="Arial"/>
          <w:b/>
          <w:sz w:val="20"/>
          <w:szCs w:val="20"/>
          <w:u w:val="single"/>
        </w:rPr>
        <w:t xml:space="preserve">Gary Woodford, Highway Superintendant </w:t>
      </w:r>
    </w:p>
    <w:p w:rsidR="00BD51EE" w:rsidRDefault="00BD51EE" w:rsidP="00BD51EE">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-Golden West has made application to occupy ROW’s for placement of fiber optic cab</w:t>
      </w:r>
      <w:r w:rsidR="00E71EFA">
        <w:rPr>
          <w:rFonts w:ascii="Arial" w:eastAsia="Batang" w:hAnsi="Arial" w:cs="Arial"/>
          <w:sz w:val="20"/>
          <w:szCs w:val="20"/>
          <w:lang w:eastAsia="ko-KR"/>
        </w:rPr>
        <w:t>le located on Upper Elk Park Rd</w:t>
      </w:r>
      <w:r>
        <w:rPr>
          <w:rFonts w:ascii="Arial" w:eastAsia="Batang" w:hAnsi="Arial" w:cs="Arial"/>
          <w:sz w:val="20"/>
          <w:szCs w:val="20"/>
          <w:lang w:eastAsia="ko-KR"/>
        </w:rPr>
        <w:t xml:space="preserve"> in Sections 22 and 27, Township 2S Range 4E –</w:t>
      </w:r>
      <w:r w:rsidR="00E71EFA">
        <w:rPr>
          <w:rFonts w:ascii="Arial" w:eastAsia="Batang" w:hAnsi="Arial" w:cs="Arial"/>
          <w:sz w:val="20"/>
          <w:szCs w:val="20"/>
          <w:lang w:eastAsia="ko-KR"/>
        </w:rPr>
        <w:t xml:space="preserve"> Lower Elk Park Rd</w:t>
      </w:r>
      <w:r>
        <w:rPr>
          <w:rFonts w:ascii="Arial" w:eastAsia="Batang" w:hAnsi="Arial" w:cs="Arial"/>
          <w:sz w:val="20"/>
          <w:szCs w:val="20"/>
          <w:lang w:eastAsia="ko-KR"/>
        </w:rPr>
        <w:t xml:space="preserve"> in Section 27, Township 2S, Range 4E – Tenderfoot Place in Section 27, Township 2S, Range 4E in Custer County.  The Board moved to approve the requests.  Motion carried.</w:t>
      </w:r>
    </w:p>
    <w:p w:rsidR="00E52B06" w:rsidRDefault="00E52B06" w:rsidP="005D1F30">
      <w:pPr>
        <w:rPr>
          <w:rFonts w:ascii="Arial" w:hAnsi="Arial" w:cs="Arial"/>
          <w:b/>
          <w:sz w:val="20"/>
          <w:szCs w:val="20"/>
          <w:u w:val="single"/>
        </w:rPr>
      </w:pPr>
      <w:r>
        <w:rPr>
          <w:rFonts w:ascii="Arial" w:hAnsi="Arial" w:cs="Arial"/>
          <w:b/>
          <w:sz w:val="20"/>
          <w:szCs w:val="20"/>
          <w:u w:val="single"/>
        </w:rPr>
        <w:t>Mike Carter, Emergency Management</w:t>
      </w:r>
    </w:p>
    <w:p w:rsidR="00E52B06" w:rsidRDefault="004F67C8" w:rsidP="005D1F30">
      <w:pPr>
        <w:rPr>
          <w:rFonts w:ascii="Arial" w:hAnsi="Arial" w:cs="Arial"/>
          <w:b/>
          <w:sz w:val="20"/>
          <w:szCs w:val="20"/>
          <w:u w:val="single"/>
        </w:rPr>
      </w:pPr>
      <w:r>
        <w:rPr>
          <w:rFonts w:ascii="Arial" w:hAnsi="Arial" w:cs="Arial"/>
          <w:sz w:val="20"/>
          <w:szCs w:val="20"/>
        </w:rPr>
        <w:t xml:space="preserve">-Mike expressed some concerns over the procedural process for resource facilitation and response during search and rescue operations.  </w:t>
      </w:r>
    </w:p>
    <w:p w:rsidR="00E52B06" w:rsidRDefault="00E71EFA" w:rsidP="005D1F30">
      <w:pPr>
        <w:rPr>
          <w:rFonts w:ascii="Arial" w:hAnsi="Arial" w:cs="Arial"/>
          <w:b/>
          <w:sz w:val="20"/>
          <w:szCs w:val="20"/>
          <w:u w:val="single"/>
        </w:rPr>
      </w:pPr>
      <w:r>
        <w:rPr>
          <w:rFonts w:ascii="Arial" w:hAnsi="Arial" w:cs="Arial"/>
          <w:b/>
          <w:sz w:val="20"/>
          <w:szCs w:val="20"/>
          <w:u w:val="single"/>
        </w:rPr>
        <w:t>David</w:t>
      </w:r>
      <w:r w:rsidR="00E52B06">
        <w:rPr>
          <w:rFonts w:ascii="Arial" w:hAnsi="Arial" w:cs="Arial"/>
          <w:b/>
          <w:sz w:val="20"/>
          <w:szCs w:val="20"/>
          <w:u w:val="single"/>
        </w:rPr>
        <w:t xml:space="preserve"> Green, Planning Director</w:t>
      </w:r>
    </w:p>
    <w:p w:rsidR="007B1BF1" w:rsidRPr="007B1BF1" w:rsidRDefault="007B1BF1" w:rsidP="007B1BF1">
      <w:pPr>
        <w:rPr>
          <w:rFonts w:ascii="Arial" w:hAnsi="Arial" w:cs="Arial"/>
          <w:sz w:val="20"/>
          <w:szCs w:val="20"/>
        </w:rPr>
      </w:pPr>
      <w:r w:rsidRPr="007B1BF1">
        <w:rPr>
          <w:rFonts w:ascii="Arial" w:hAnsi="Arial" w:cs="Arial"/>
          <w:sz w:val="20"/>
          <w:szCs w:val="20"/>
        </w:rPr>
        <w:t xml:space="preserve">-The Board moved to approve Antelope View Subdivision – Plat of Lot 1 Antelope View Subdivision, located in SW4 Section 9, T3S, R9E, </w:t>
      </w:r>
      <w:proofErr w:type="gramStart"/>
      <w:r w:rsidRPr="007B1BF1">
        <w:rPr>
          <w:rFonts w:ascii="Arial" w:hAnsi="Arial" w:cs="Arial"/>
          <w:sz w:val="20"/>
          <w:szCs w:val="20"/>
        </w:rPr>
        <w:t>Custer</w:t>
      </w:r>
      <w:proofErr w:type="gramEnd"/>
      <w:r w:rsidRPr="007B1BF1">
        <w:rPr>
          <w:rFonts w:ascii="Arial" w:hAnsi="Arial" w:cs="Arial"/>
          <w:sz w:val="20"/>
          <w:szCs w:val="20"/>
        </w:rPr>
        <w:t xml:space="preserve"> County SD.  Motion carried.</w:t>
      </w:r>
    </w:p>
    <w:p w:rsidR="007B1BF1" w:rsidRPr="001B2788" w:rsidRDefault="007B1BF1" w:rsidP="007B1BF1">
      <w:pPr>
        <w:rPr>
          <w:rFonts w:ascii="Arial" w:hAnsi="Arial" w:cs="Arial"/>
          <w:color w:val="FF0000"/>
          <w:sz w:val="20"/>
          <w:szCs w:val="20"/>
        </w:rPr>
      </w:pPr>
      <w:r w:rsidRPr="007B1BF1">
        <w:rPr>
          <w:rFonts w:ascii="Arial" w:hAnsi="Arial" w:cs="Arial"/>
          <w:sz w:val="20"/>
          <w:szCs w:val="20"/>
        </w:rPr>
        <w:t>The Board also moved to approve the Tract of Record proposal for the consolidation of the following parcels; E2SW4; E2SW4SW4; SE4NW4SW4; and E2W2SW4SW4 all in Section 9 T-3 R-9 106.63 acres. Motion carried.</w:t>
      </w:r>
      <w:r w:rsidRPr="001B2788">
        <w:rPr>
          <w:rFonts w:ascii="Arial" w:hAnsi="Arial" w:cs="Arial"/>
          <w:color w:val="FF0000"/>
          <w:sz w:val="20"/>
          <w:szCs w:val="20"/>
        </w:rPr>
        <w:t xml:space="preserve"> </w:t>
      </w:r>
    </w:p>
    <w:p w:rsidR="00E52B06" w:rsidRDefault="00E52B06" w:rsidP="005D1F30">
      <w:pPr>
        <w:rPr>
          <w:rFonts w:ascii="Arial" w:hAnsi="Arial" w:cs="Arial"/>
          <w:b/>
          <w:sz w:val="20"/>
          <w:szCs w:val="20"/>
          <w:u w:val="single"/>
        </w:rPr>
      </w:pPr>
      <w:r>
        <w:rPr>
          <w:rFonts w:ascii="Arial" w:hAnsi="Arial" w:cs="Arial"/>
          <w:b/>
          <w:sz w:val="20"/>
          <w:szCs w:val="20"/>
          <w:u w:val="single"/>
        </w:rPr>
        <w:t>Rick Wheeler, Sheriff</w:t>
      </w:r>
    </w:p>
    <w:p w:rsidR="00E52B06" w:rsidRDefault="00553099" w:rsidP="005D1F30">
      <w:pPr>
        <w:rPr>
          <w:rFonts w:ascii="Arial" w:hAnsi="Arial" w:cs="Arial"/>
          <w:sz w:val="20"/>
          <w:szCs w:val="20"/>
        </w:rPr>
      </w:pPr>
      <w:r>
        <w:rPr>
          <w:rFonts w:ascii="Arial" w:hAnsi="Arial" w:cs="Arial"/>
          <w:sz w:val="20"/>
          <w:szCs w:val="20"/>
        </w:rPr>
        <w:t>-The Board moved to authorize the chairman to sign the Law Enforcement contract with Custer City in the amount of $346,822.00 for law enforcement services provided to the city by the county sheriff’s office</w:t>
      </w:r>
      <w:r w:rsidR="00D0754D">
        <w:rPr>
          <w:rFonts w:ascii="Arial" w:hAnsi="Arial" w:cs="Arial"/>
          <w:sz w:val="20"/>
          <w:szCs w:val="20"/>
        </w:rPr>
        <w:t>.  Motion carried.</w:t>
      </w:r>
    </w:p>
    <w:p w:rsidR="00D0754D" w:rsidRDefault="00D0754D" w:rsidP="005D1F30">
      <w:pPr>
        <w:rPr>
          <w:rFonts w:ascii="Arial" w:hAnsi="Arial" w:cs="Arial"/>
          <w:sz w:val="20"/>
          <w:szCs w:val="20"/>
        </w:rPr>
      </w:pPr>
      <w:r>
        <w:rPr>
          <w:rFonts w:ascii="Arial" w:hAnsi="Arial" w:cs="Arial"/>
          <w:sz w:val="20"/>
          <w:szCs w:val="20"/>
        </w:rPr>
        <w:t>-Rick info</w:t>
      </w:r>
      <w:r w:rsidR="001D6B0A">
        <w:rPr>
          <w:rFonts w:ascii="Arial" w:hAnsi="Arial" w:cs="Arial"/>
          <w:sz w:val="20"/>
          <w:szCs w:val="20"/>
        </w:rPr>
        <w:t>rmed the Board that the per diem</w:t>
      </w:r>
      <w:r>
        <w:rPr>
          <w:rFonts w:ascii="Arial" w:hAnsi="Arial" w:cs="Arial"/>
          <w:sz w:val="20"/>
          <w:szCs w:val="20"/>
        </w:rPr>
        <w:t xml:space="preserve"> for inmate housing at Rapid City jail is increasing from $68.00 per day to $73.00 per day</w:t>
      </w:r>
      <w:r w:rsidR="001D6B0A">
        <w:rPr>
          <w:rFonts w:ascii="Arial" w:hAnsi="Arial" w:cs="Arial"/>
          <w:sz w:val="20"/>
          <w:szCs w:val="20"/>
        </w:rPr>
        <w:t xml:space="preserve"> effective January 2015.</w:t>
      </w:r>
    </w:p>
    <w:p w:rsidR="00D86ED3" w:rsidRPr="00553099" w:rsidRDefault="00D86ED3" w:rsidP="005D1F30">
      <w:pPr>
        <w:rPr>
          <w:rFonts w:ascii="Arial" w:hAnsi="Arial" w:cs="Arial"/>
          <w:sz w:val="20"/>
          <w:szCs w:val="20"/>
        </w:rPr>
      </w:pPr>
      <w:r>
        <w:rPr>
          <w:rFonts w:ascii="Arial" w:hAnsi="Arial" w:cs="Arial"/>
          <w:sz w:val="20"/>
          <w:szCs w:val="20"/>
        </w:rPr>
        <w:t xml:space="preserve">-The City of Custer presented the animal control contract for </w:t>
      </w:r>
      <w:r w:rsidR="000F5F9C">
        <w:rPr>
          <w:rFonts w:ascii="Arial" w:hAnsi="Arial" w:cs="Arial"/>
          <w:sz w:val="20"/>
          <w:szCs w:val="20"/>
        </w:rPr>
        <w:t>6 months commencing July 2014.  The Board moved to table the decision until the July 9</w:t>
      </w:r>
      <w:r w:rsidR="000F5F9C" w:rsidRPr="000F5F9C">
        <w:rPr>
          <w:rFonts w:ascii="Arial" w:hAnsi="Arial" w:cs="Arial"/>
          <w:sz w:val="20"/>
          <w:szCs w:val="20"/>
          <w:vertAlign w:val="superscript"/>
        </w:rPr>
        <w:t>th</w:t>
      </w:r>
      <w:r w:rsidR="000F5F9C">
        <w:rPr>
          <w:rFonts w:ascii="Arial" w:hAnsi="Arial" w:cs="Arial"/>
          <w:sz w:val="20"/>
          <w:szCs w:val="20"/>
        </w:rPr>
        <w:t xml:space="preserve"> meeting.  Motion carried.</w:t>
      </w:r>
    </w:p>
    <w:p w:rsidR="00E52B06" w:rsidRDefault="00E52B06" w:rsidP="005D1F30">
      <w:pPr>
        <w:rPr>
          <w:rFonts w:ascii="Arial" w:hAnsi="Arial" w:cs="Arial"/>
          <w:b/>
          <w:sz w:val="20"/>
          <w:szCs w:val="20"/>
          <w:u w:val="single"/>
        </w:rPr>
      </w:pPr>
      <w:r>
        <w:rPr>
          <w:rFonts w:ascii="Arial" w:hAnsi="Arial" w:cs="Arial"/>
          <w:b/>
          <w:sz w:val="20"/>
          <w:szCs w:val="20"/>
          <w:u w:val="single"/>
        </w:rPr>
        <w:t>Steve Baldwn, Search &amp; Rescue</w:t>
      </w:r>
    </w:p>
    <w:p w:rsidR="00E52B06" w:rsidRPr="00D86ED3" w:rsidRDefault="00D86ED3" w:rsidP="005D1F30">
      <w:pPr>
        <w:rPr>
          <w:rFonts w:ascii="Arial" w:hAnsi="Arial" w:cs="Arial"/>
          <w:sz w:val="20"/>
          <w:szCs w:val="20"/>
        </w:rPr>
      </w:pPr>
      <w:r>
        <w:rPr>
          <w:rFonts w:ascii="Arial" w:hAnsi="Arial" w:cs="Arial"/>
          <w:sz w:val="20"/>
          <w:szCs w:val="20"/>
        </w:rPr>
        <w:t>-Steve introduced the new Search and Rescue Deputy Director Rick March who will begin serving in January 2015.</w:t>
      </w:r>
    </w:p>
    <w:p w:rsidR="00E52B06" w:rsidRDefault="00E52B06" w:rsidP="005D1F30">
      <w:pPr>
        <w:rPr>
          <w:rFonts w:ascii="Arial" w:hAnsi="Arial" w:cs="Arial"/>
          <w:b/>
          <w:sz w:val="20"/>
          <w:szCs w:val="20"/>
          <w:u w:val="single"/>
        </w:rPr>
      </w:pPr>
      <w:r>
        <w:rPr>
          <w:rFonts w:ascii="Arial" w:hAnsi="Arial" w:cs="Arial"/>
          <w:b/>
          <w:sz w:val="20"/>
          <w:szCs w:val="20"/>
          <w:u w:val="single"/>
        </w:rPr>
        <w:t>Executive Session Personnel &amp; Indigent Application</w:t>
      </w:r>
    </w:p>
    <w:p w:rsidR="00D86ED3" w:rsidRDefault="00D86ED3" w:rsidP="005D1F30">
      <w:pPr>
        <w:rPr>
          <w:rFonts w:ascii="Arial" w:hAnsi="Arial" w:cs="Arial"/>
          <w:sz w:val="20"/>
          <w:szCs w:val="20"/>
        </w:rPr>
      </w:pPr>
      <w:r>
        <w:rPr>
          <w:rFonts w:ascii="Arial" w:hAnsi="Arial" w:cs="Arial"/>
          <w:sz w:val="20"/>
          <w:szCs w:val="20"/>
        </w:rPr>
        <w:t>-The Board moved to go into executive session for personnel at 9:35am and adjourned at 10:25am.  No action taken.</w:t>
      </w:r>
    </w:p>
    <w:p w:rsidR="00E52B06" w:rsidRPr="008E5EC2" w:rsidRDefault="008E5EC2" w:rsidP="005D1F30">
      <w:pPr>
        <w:rPr>
          <w:rFonts w:ascii="Arial" w:hAnsi="Arial" w:cs="Arial"/>
          <w:sz w:val="20"/>
          <w:szCs w:val="20"/>
        </w:rPr>
      </w:pPr>
      <w:r>
        <w:rPr>
          <w:rFonts w:ascii="Arial" w:hAnsi="Arial" w:cs="Arial"/>
          <w:sz w:val="20"/>
          <w:szCs w:val="20"/>
        </w:rPr>
        <w:t>-The Board moved to deny an indigent application in the amount of $180.00 for utilities because of non indigent status of the applicant.  Motion carried.</w:t>
      </w:r>
    </w:p>
    <w:p w:rsidR="00E52B06" w:rsidRDefault="00E52B06" w:rsidP="005D1F30">
      <w:pPr>
        <w:rPr>
          <w:rFonts w:ascii="Arial" w:hAnsi="Arial" w:cs="Arial"/>
          <w:b/>
          <w:sz w:val="20"/>
          <w:szCs w:val="20"/>
          <w:u w:val="single"/>
        </w:rPr>
      </w:pPr>
      <w:r>
        <w:rPr>
          <w:rFonts w:ascii="Arial" w:hAnsi="Arial" w:cs="Arial"/>
          <w:b/>
          <w:sz w:val="20"/>
          <w:szCs w:val="20"/>
          <w:u w:val="single"/>
        </w:rPr>
        <w:t>Sherri Schwenke, US Forest Service</w:t>
      </w:r>
    </w:p>
    <w:p w:rsidR="00E52B06" w:rsidRPr="00AE5D64" w:rsidRDefault="00AE5D64" w:rsidP="005D1F30">
      <w:pPr>
        <w:rPr>
          <w:rFonts w:ascii="Arial" w:hAnsi="Arial" w:cs="Arial"/>
          <w:sz w:val="20"/>
          <w:szCs w:val="20"/>
        </w:rPr>
      </w:pPr>
      <w:r>
        <w:rPr>
          <w:rFonts w:ascii="Arial" w:hAnsi="Arial" w:cs="Arial"/>
          <w:sz w:val="20"/>
          <w:szCs w:val="20"/>
        </w:rPr>
        <w:t>-Sherri Schwenke with the forest service notified the</w:t>
      </w:r>
      <w:r w:rsidR="006D6403">
        <w:rPr>
          <w:rFonts w:ascii="Arial" w:hAnsi="Arial" w:cs="Arial"/>
          <w:sz w:val="20"/>
          <w:szCs w:val="20"/>
        </w:rPr>
        <w:t xml:space="preserve"> Board that the forest supervisor has planned a merger of the R</w:t>
      </w:r>
      <w:r w:rsidR="000F5F9C">
        <w:rPr>
          <w:rFonts w:ascii="Arial" w:hAnsi="Arial" w:cs="Arial"/>
          <w:sz w:val="20"/>
          <w:szCs w:val="20"/>
        </w:rPr>
        <w:t xml:space="preserve">esource </w:t>
      </w:r>
      <w:r w:rsidR="006D6403">
        <w:rPr>
          <w:rFonts w:ascii="Arial" w:hAnsi="Arial" w:cs="Arial"/>
          <w:sz w:val="20"/>
          <w:szCs w:val="20"/>
        </w:rPr>
        <w:t>A</w:t>
      </w:r>
      <w:r w:rsidR="000F5F9C">
        <w:rPr>
          <w:rFonts w:ascii="Arial" w:hAnsi="Arial" w:cs="Arial"/>
          <w:sz w:val="20"/>
          <w:szCs w:val="20"/>
        </w:rPr>
        <w:t xml:space="preserve">ction </w:t>
      </w:r>
      <w:r w:rsidR="006D6403">
        <w:rPr>
          <w:rFonts w:ascii="Arial" w:hAnsi="Arial" w:cs="Arial"/>
          <w:sz w:val="20"/>
          <w:szCs w:val="20"/>
        </w:rPr>
        <w:t>C</w:t>
      </w:r>
      <w:r w:rsidR="000F5F9C">
        <w:rPr>
          <w:rFonts w:ascii="Arial" w:hAnsi="Arial" w:cs="Arial"/>
          <w:sz w:val="20"/>
          <w:szCs w:val="20"/>
        </w:rPr>
        <w:t>ommittee</w:t>
      </w:r>
      <w:r w:rsidR="006D6403">
        <w:rPr>
          <w:rFonts w:ascii="Arial" w:hAnsi="Arial" w:cs="Arial"/>
          <w:sz w:val="20"/>
          <w:szCs w:val="20"/>
        </w:rPr>
        <w:t xml:space="preserve"> in Custer, Lawrence and Pennington counties with Ruth Esperance as the designated federal official. </w:t>
      </w:r>
    </w:p>
    <w:p w:rsidR="00E52B06" w:rsidRDefault="00E52B06" w:rsidP="005D1F30">
      <w:pPr>
        <w:rPr>
          <w:rFonts w:ascii="Arial" w:hAnsi="Arial" w:cs="Arial"/>
          <w:b/>
          <w:sz w:val="20"/>
          <w:szCs w:val="20"/>
          <w:u w:val="single"/>
        </w:rPr>
      </w:pPr>
      <w:r>
        <w:rPr>
          <w:rFonts w:ascii="Arial" w:hAnsi="Arial" w:cs="Arial"/>
          <w:b/>
          <w:sz w:val="20"/>
          <w:szCs w:val="20"/>
          <w:u w:val="single"/>
        </w:rPr>
        <w:t>Dan Fallon, Golden West</w:t>
      </w:r>
    </w:p>
    <w:p w:rsidR="00E52B06" w:rsidRPr="00553099" w:rsidRDefault="00A97089" w:rsidP="005D1F30">
      <w:pPr>
        <w:rPr>
          <w:rFonts w:ascii="Arial" w:hAnsi="Arial" w:cs="Arial"/>
          <w:sz w:val="20"/>
          <w:szCs w:val="20"/>
        </w:rPr>
      </w:pPr>
      <w:r>
        <w:rPr>
          <w:rFonts w:ascii="Arial" w:hAnsi="Arial" w:cs="Arial"/>
          <w:sz w:val="20"/>
          <w:szCs w:val="20"/>
        </w:rPr>
        <w:t>-Upon completion of a</w:t>
      </w:r>
      <w:r w:rsidR="00553099">
        <w:rPr>
          <w:rFonts w:ascii="Arial" w:hAnsi="Arial" w:cs="Arial"/>
          <w:sz w:val="20"/>
          <w:szCs w:val="20"/>
        </w:rPr>
        <w:t xml:space="preserve"> 30 day trial period with a combination of part time on-site technician services and full time remote technical services, the Board moved to authorize the chairman to sign a 6 month contract with Golden West for networking services.</w:t>
      </w:r>
      <w:r w:rsidR="00D0754D">
        <w:rPr>
          <w:rFonts w:ascii="Arial" w:hAnsi="Arial" w:cs="Arial"/>
          <w:sz w:val="20"/>
          <w:szCs w:val="20"/>
        </w:rPr>
        <w:t xml:space="preserve"> Motion carried.</w:t>
      </w:r>
    </w:p>
    <w:p w:rsidR="00E52B06" w:rsidRDefault="00E52B06" w:rsidP="005D1F30">
      <w:pPr>
        <w:rPr>
          <w:rFonts w:ascii="Arial" w:hAnsi="Arial" w:cs="Arial"/>
          <w:b/>
          <w:sz w:val="20"/>
          <w:szCs w:val="20"/>
          <w:u w:val="single"/>
        </w:rPr>
      </w:pPr>
      <w:r>
        <w:rPr>
          <w:rFonts w:ascii="Arial" w:hAnsi="Arial" w:cs="Arial"/>
          <w:b/>
          <w:sz w:val="20"/>
          <w:szCs w:val="20"/>
          <w:u w:val="single"/>
        </w:rPr>
        <w:t>RPZ Bid Letting</w:t>
      </w:r>
    </w:p>
    <w:p w:rsidR="007B1BF1" w:rsidRPr="007B1BF1" w:rsidRDefault="007B1BF1" w:rsidP="005D1F30">
      <w:pPr>
        <w:rPr>
          <w:rFonts w:ascii="Arial" w:hAnsi="Arial" w:cs="Arial"/>
          <w:sz w:val="20"/>
          <w:szCs w:val="20"/>
        </w:rPr>
      </w:pPr>
      <w:r w:rsidRPr="007B1BF1">
        <w:rPr>
          <w:rFonts w:ascii="Arial" w:hAnsi="Arial" w:cs="Arial"/>
          <w:sz w:val="20"/>
          <w:szCs w:val="20"/>
        </w:rPr>
        <w:t>Anderson Engineering submitted a bid in the amount of $4,750 to survey the land area designated as the airport Runway Protection Zone (RPZ). The Board moved to approve the bid.  Motion carried.</w:t>
      </w:r>
    </w:p>
    <w:p w:rsidR="00E52B06" w:rsidRDefault="00E52B06" w:rsidP="005D1F30">
      <w:pPr>
        <w:rPr>
          <w:rFonts w:ascii="Arial" w:hAnsi="Arial" w:cs="Arial"/>
          <w:b/>
          <w:sz w:val="20"/>
          <w:szCs w:val="20"/>
          <w:u w:val="single"/>
        </w:rPr>
      </w:pPr>
      <w:r>
        <w:rPr>
          <w:rFonts w:ascii="Arial" w:hAnsi="Arial" w:cs="Arial"/>
          <w:b/>
          <w:sz w:val="20"/>
          <w:szCs w:val="20"/>
          <w:u w:val="single"/>
        </w:rPr>
        <w:lastRenderedPageBreak/>
        <w:t>Al Shafer, Legislative Audit</w:t>
      </w:r>
    </w:p>
    <w:p w:rsidR="00E52B06" w:rsidRPr="009C4503" w:rsidRDefault="009C4503" w:rsidP="009C4503">
      <w:pPr>
        <w:rPr>
          <w:rFonts w:ascii="Arial" w:hAnsi="Arial" w:cs="Arial"/>
          <w:sz w:val="20"/>
          <w:szCs w:val="20"/>
        </w:rPr>
      </w:pPr>
      <w:r>
        <w:rPr>
          <w:rFonts w:ascii="Arial" w:hAnsi="Arial" w:cs="Arial"/>
          <w:sz w:val="20"/>
          <w:szCs w:val="20"/>
        </w:rPr>
        <w:t>-Al</w:t>
      </w:r>
      <w:r w:rsidRPr="001B3500">
        <w:rPr>
          <w:rFonts w:ascii="Arial" w:hAnsi="Arial" w:cs="Arial"/>
          <w:sz w:val="20"/>
          <w:szCs w:val="20"/>
        </w:rPr>
        <w:t xml:space="preserve"> presented the Board with an engagement letter for their review which outlines the procedures used in conducting an audit for years</w:t>
      </w:r>
      <w:r w:rsidR="00553099">
        <w:rPr>
          <w:rFonts w:ascii="Arial" w:hAnsi="Arial" w:cs="Arial"/>
          <w:sz w:val="20"/>
          <w:szCs w:val="20"/>
        </w:rPr>
        <w:t xml:space="preserve"> 2012 and 2013</w:t>
      </w:r>
      <w:r w:rsidRPr="001B3500">
        <w:rPr>
          <w:rFonts w:ascii="Arial" w:hAnsi="Arial" w:cs="Arial"/>
          <w:sz w:val="20"/>
          <w:szCs w:val="20"/>
        </w:rPr>
        <w:t>.</w:t>
      </w:r>
      <w:r>
        <w:rPr>
          <w:rFonts w:ascii="Arial" w:hAnsi="Arial" w:cs="Arial"/>
          <w:sz w:val="20"/>
          <w:szCs w:val="20"/>
        </w:rPr>
        <w:t xml:space="preserve"> </w:t>
      </w:r>
      <w:r w:rsidRPr="001B3500">
        <w:rPr>
          <w:rFonts w:ascii="Arial" w:hAnsi="Arial" w:cs="Arial"/>
          <w:sz w:val="20"/>
          <w:szCs w:val="20"/>
        </w:rPr>
        <w:t xml:space="preserve">The Chairman will sign the letter once it has been reviewed by the Board. </w:t>
      </w:r>
      <w:r>
        <w:rPr>
          <w:rFonts w:ascii="Arial" w:hAnsi="Arial" w:cs="Arial"/>
          <w:sz w:val="20"/>
          <w:szCs w:val="20"/>
        </w:rPr>
        <w:t xml:space="preserve"> The audit will take about 200 hours</w:t>
      </w:r>
      <w:r w:rsidR="004F67C8">
        <w:rPr>
          <w:rFonts w:ascii="Arial" w:hAnsi="Arial" w:cs="Arial"/>
          <w:sz w:val="20"/>
          <w:szCs w:val="20"/>
        </w:rPr>
        <w:t xml:space="preserve">.  </w:t>
      </w:r>
    </w:p>
    <w:p w:rsidR="00E52B06" w:rsidRDefault="00E52B06" w:rsidP="005D1F30">
      <w:pPr>
        <w:rPr>
          <w:rFonts w:ascii="Arial" w:hAnsi="Arial" w:cs="Arial"/>
          <w:b/>
          <w:sz w:val="20"/>
          <w:szCs w:val="20"/>
          <w:u w:val="single"/>
        </w:rPr>
      </w:pPr>
      <w:r>
        <w:rPr>
          <w:rFonts w:ascii="Arial" w:hAnsi="Arial" w:cs="Arial"/>
          <w:b/>
          <w:sz w:val="20"/>
          <w:szCs w:val="20"/>
          <w:u w:val="single"/>
        </w:rPr>
        <w:t>Travel Request</w:t>
      </w:r>
    </w:p>
    <w:p w:rsidR="00E52B06" w:rsidRPr="00AE5D64" w:rsidRDefault="00AE5D64" w:rsidP="005D1F30">
      <w:pPr>
        <w:rPr>
          <w:rFonts w:ascii="Arial" w:hAnsi="Arial" w:cs="Arial"/>
          <w:sz w:val="20"/>
          <w:szCs w:val="20"/>
        </w:rPr>
      </w:pPr>
      <w:r>
        <w:rPr>
          <w:rFonts w:ascii="Arial" w:hAnsi="Arial" w:cs="Arial"/>
          <w:sz w:val="20"/>
          <w:szCs w:val="20"/>
        </w:rPr>
        <w:t>-The Board moved to approve a travel request from Gary Woodford the go to the SDACHS Superintendent Certification in Pierre on July 9</w:t>
      </w:r>
      <w:r w:rsidRPr="00AE5D64">
        <w:rPr>
          <w:rFonts w:ascii="Arial" w:hAnsi="Arial" w:cs="Arial"/>
          <w:sz w:val="20"/>
          <w:szCs w:val="20"/>
          <w:vertAlign w:val="superscript"/>
        </w:rPr>
        <w:t>th</w:t>
      </w:r>
      <w:r>
        <w:rPr>
          <w:rFonts w:ascii="Arial" w:hAnsi="Arial" w:cs="Arial"/>
          <w:sz w:val="20"/>
          <w:szCs w:val="20"/>
        </w:rPr>
        <w:t>, 2014 at a cost to the county of $26.00 plus the use of a county vehicle.  Motion carried.</w:t>
      </w:r>
    </w:p>
    <w:p w:rsidR="00D86ED3" w:rsidRDefault="00D86ED3" w:rsidP="005D1F30">
      <w:pPr>
        <w:rPr>
          <w:rFonts w:ascii="Arial" w:hAnsi="Arial" w:cs="Arial"/>
          <w:b/>
          <w:sz w:val="20"/>
          <w:szCs w:val="20"/>
          <w:u w:val="single"/>
        </w:rPr>
      </w:pPr>
      <w:r>
        <w:rPr>
          <w:rFonts w:ascii="Arial" w:hAnsi="Arial" w:cs="Arial"/>
          <w:b/>
          <w:sz w:val="20"/>
          <w:szCs w:val="20"/>
          <w:u w:val="single"/>
        </w:rPr>
        <w:t>Committee Meeting Reports</w:t>
      </w:r>
    </w:p>
    <w:p w:rsidR="00D86ED3" w:rsidRDefault="00D86ED3" w:rsidP="005D1F30">
      <w:pPr>
        <w:rPr>
          <w:rFonts w:ascii="Arial" w:hAnsi="Arial" w:cs="Arial"/>
          <w:sz w:val="20"/>
          <w:szCs w:val="20"/>
        </w:rPr>
      </w:pPr>
      <w:r>
        <w:rPr>
          <w:rFonts w:ascii="Arial" w:hAnsi="Arial" w:cs="Arial"/>
          <w:sz w:val="20"/>
          <w:szCs w:val="20"/>
        </w:rPr>
        <w:t>-Jim Lintz reported that the Custer County Fair will have a bull riding event on Saturday night of the fair, a first time event.</w:t>
      </w:r>
    </w:p>
    <w:p w:rsidR="00D86ED3" w:rsidRPr="00D86ED3" w:rsidRDefault="00D86ED3" w:rsidP="005D1F30">
      <w:pPr>
        <w:rPr>
          <w:rFonts w:ascii="Arial" w:hAnsi="Arial" w:cs="Arial"/>
          <w:sz w:val="20"/>
          <w:szCs w:val="20"/>
        </w:rPr>
      </w:pPr>
      <w:r>
        <w:rPr>
          <w:rFonts w:ascii="Arial" w:hAnsi="Arial" w:cs="Arial"/>
          <w:sz w:val="20"/>
          <w:szCs w:val="20"/>
        </w:rPr>
        <w:t>-Dave Hazeltine reported that the waste management committee passed a resolution to open 2 new cells and will seek state funding to cover the cost.</w:t>
      </w:r>
    </w:p>
    <w:p w:rsidR="00E52B06" w:rsidRDefault="00BD51EE" w:rsidP="005D1F30">
      <w:pPr>
        <w:rPr>
          <w:rFonts w:ascii="Arial" w:hAnsi="Arial" w:cs="Arial"/>
          <w:b/>
          <w:sz w:val="20"/>
          <w:szCs w:val="20"/>
          <w:u w:val="single"/>
        </w:rPr>
      </w:pPr>
      <w:r>
        <w:rPr>
          <w:rFonts w:ascii="Arial" w:hAnsi="Arial" w:cs="Arial"/>
          <w:b/>
          <w:sz w:val="20"/>
          <w:szCs w:val="20"/>
          <w:u w:val="single"/>
        </w:rPr>
        <w:t>Automatic Supple</w:t>
      </w:r>
      <w:r w:rsidR="00E52B06">
        <w:rPr>
          <w:rFonts w:ascii="Arial" w:hAnsi="Arial" w:cs="Arial"/>
          <w:b/>
          <w:sz w:val="20"/>
          <w:szCs w:val="20"/>
          <w:u w:val="single"/>
        </w:rPr>
        <w:t>ment</w:t>
      </w:r>
    </w:p>
    <w:p w:rsidR="00E52B06" w:rsidRDefault="00BD51EE" w:rsidP="005D1F30">
      <w:pPr>
        <w:rPr>
          <w:rFonts w:ascii="Arial" w:hAnsi="Arial" w:cs="Arial"/>
          <w:b/>
          <w:sz w:val="20"/>
          <w:szCs w:val="20"/>
          <w:u w:val="single"/>
        </w:rPr>
      </w:pPr>
      <w:r>
        <w:rPr>
          <w:rFonts w:ascii="Arial" w:hAnsi="Arial" w:cs="Arial"/>
          <w:sz w:val="20"/>
          <w:szCs w:val="20"/>
        </w:rPr>
        <w:t>-The Board moved to approve an automatic supplement to the Sheriff</w:t>
      </w:r>
      <w:r w:rsidR="009C4503">
        <w:rPr>
          <w:rFonts w:ascii="Arial" w:hAnsi="Arial" w:cs="Arial"/>
          <w:sz w:val="20"/>
          <w:szCs w:val="20"/>
        </w:rPr>
        <w:t>’s</w:t>
      </w:r>
      <w:r>
        <w:rPr>
          <w:rFonts w:ascii="Arial" w:hAnsi="Arial" w:cs="Arial"/>
          <w:sz w:val="20"/>
          <w:szCs w:val="20"/>
        </w:rPr>
        <w:t xml:space="preserve"> budget account #101-211-</w:t>
      </w:r>
      <w:r w:rsidR="009C4503">
        <w:rPr>
          <w:rFonts w:ascii="Arial" w:hAnsi="Arial" w:cs="Arial"/>
          <w:sz w:val="20"/>
          <w:szCs w:val="20"/>
        </w:rPr>
        <w:t>426 in the amount of $1,736.15 and account #101-211-429 in the amount of $239.98</w:t>
      </w:r>
      <w:r>
        <w:rPr>
          <w:rFonts w:ascii="Arial" w:hAnsi="Arial" w:cs="Arial"/>
          <w:sz w:val="20"/>
          <w:szCs w:val="20"/>
        </w:rPr>
        <w:t xml:space="preserve"> using </w:t>
      </w:r>
      <w:r w:rsidR="009C4503">
        <w:rPr>
          <w:rFonts w:ascii="Arial" w:hAnsi="Arial" w:cs="Arial"/>
          <w:sz w:val="20"/>
          <w:szCs w:val="20"/>
        </w:rPr>
        <w:t>FS campground contract</w:t>
      </w:r>
      <w:r>
        <w:rPr>
          <w:rFonts w:ascii="Arial" w:hAnsi="Arial" w:cs="Arial"/>
          <w:sz w:val="20"/>
          <w:szCs w:val="20"/>
        </w:rPr>
        <w:t xml:space="preserve"> re</w:t>
      </w:r>
      <w:r w:rsidR="009C4503">
        <w:rPr>
          <w:rFonts w:ascii="Arial" w:hAnsi="Arial" w:cs="Arial"/>
          <w:sz w:val="20"/>
          <w:szCs w:val="20"/>
        </w:rPr>
        <w:t>venue from account #101-0-342.12</w:t>
      </w:r>
      <w:r>
        <w:rPr>
          <w:rFonts w:ascii="Arial" w:hAnsi="Arial" w:cs="Arial"/>
          <w:sz w:val="20"/>
          <w:szCs w:val="20"/>
        </w:rPr>
        <w:t>.  Motion carried</w:t>
      </w:r>
    </w:p>
    <w:p w:rsidR="00E52B06" w:rsidRDefault="00E52B06" w:rsidP="005D1F30">
      <w:pPr>
        <w:rPr>
          <w:rFonts w:ascii="Arial" w:hAnsi="Arial" w:cs="Arial"/>
          <w:b/>
          <w:sz w:val="20"/>
          <w:szCs w:val="20"/>
          <w:u w:val="single"/>
        </w:rPr>
      </w:pPr>
      <w:r>
        <w:rPr>
          <w:rFonts w:ascii="Arial" w:hAnsi="Arial" w:cs="Arial"/>
          <w:b/>
          <w:sz w:val="20"/>
          <w:szCs w:val="20"/>
          <w:u w:val="single"/>
        </w:rPr>
        <w:t>Human Resources</w:t>
      </w:r>
    </w:p>
    <w:p w:rsidR="00E52B06" w:rsidRDefault="001D6B0A" w:rsidP="005D1F30">
      <w:pPr>
        <w:rPr>
          <w:rFonts w:ascii="Arial" w:hAnsi="Arial" w:cs="Arial"/>
          <w:sz w:val="20"/>
          <w:szCs w:val="20"/>
        </w:rPr>
      </w:pPr>
      <w:r>
        <w:rPr>
          <w:rFonts w:ascii="Arial" w:hAnsi="Arial" w:cs="Arial"/>
          <w:sz w:val="20"/>
          <w:szCs w:val="20"/>
        </w:rPr>
        <w:t>-The Board moved to approve the hire of Debra Davis as full time dispatcher with a starting wage of $14.25 per hour effective May 26</w:t>
      </w:r>
      <w:r w:rsidRPr="001D6B0A">
        <w:rPr>
          <w:rFonts w:ascii="Arial" w:hAnsi="Arial" w:cs="Arial"/>
          <w:sz w:val="20"/>
          <w:szCs w:val="20"/>
          <w:vertAlign w:val="superscript"/>
        </w:rPr>
        <w:t>th</w:t>
      </w:r>
      <w:r>
        <w:rPr>
          <w:rFonts w:ascii="Arial" w:hAnsi="Arial" w:cs="Arial"/>
          <w:sz w:val="20"/>
          <w:szCs w:val="20"/>
        </w:rPr>
        <w:t>, 2014.  Motion carried.  The Board acknowledged a letter of resignation from Dar Coy effective July 7</w:t>
      </w:r>
      <w:r w:rsidRPr="001D6B0A">
        <w:rPr>
          <w:rFonts w:ascii="Arial" w:hAnsi="Arial" w:cs="Arial"/>
          <w:sz w:val="20"/>
          <w:szCs w:val="20"/>
          <w:vertAlign w:val="superscript"/>
        </w:rPr>
        <w:t>th</w:t>
      </w:r>
      <w:r>
        <w:rPr>
          <w:rFonts w:ascii="Arial" w:hAnsi="Arial" w:cs="Arial"/>
          <w:sz w:val="20"/>
          <w:szCs w:val="20"/>
        </w:rPr>
        <w:t>, 2014, William Delaney effective July 1</w:t>
      </w:r>
      <w:r w:rsidR="000F5F9C" w:rsidRPr="000F5F9C">
        <w:rPr>
          <w:rFonts w:ascii="Arial" w:hAnsi="Arial" w:cs="Arial"/>
          <w:sz w:val="20"/>
          <w:szCs w:val="20"/>
          <w:vertAlign w:val="superscript"/>
        </w:rPr>
        <w:t>st</w:t>
      </w:r>
      <w:r>
        <w:rPr>
          <w:rFonts w:ascii="Arial" w:hAnsi="Arial" w:cs="Arial"/>
          <w:sz w:val="20"/>
          <w:szCs w:val="20"/>
        </w:rPr>
        <w:t>, 2014, Ashley Muhm effective June 27</w:t>
      </w:r>
      <w:r w:rsidRPr="001D6B0A">
        <w:rPr>
          <w:rFonts w:ascii="Arial" w:hAnsi="Arial" w:cs="Arial"/>
          <w:sz w:val="20"/>
          <w:szCs w:val="20"/>
          <w:vertAlign w:val="superscript"/>
        </w:rPr>
        <w:t>th</w:t>
      </w:r>
      <w:r>
        <w:rPr>
          <w:rFonts w:ascii="Arial" w:hAnsi="Arial" w:cs="Arial"/>
          <w:sz w:val="20"/>
          <w:szCs w:val="20"/>
        </w:rPr>
        <w:t>, 2014, Lili Momeyer effective July 9</w:t>
      </w:r>
      <w:r w:rsidRPr="001D6B0A">
        <w:rPr>
          <w:rFonts w:ascii="Arial" w:hAnsi="Arial" w:cs="Arial"/>
          <w:sz w:val="20"/>
          <w:szCs w:val="20"/>
          <w:vertAlign w:val="superscript"/>
        </w:rPr>
        <w:t>th</w:t>
      </w:r>
      <w:r>
        <w:rPr>
          <w:rFonts w:ascii="Arial" w:hAnsi="Arial" w:cs="Arial"/>
          <w:sz w:val="20"/>
          <w:szCs w:val="20"/>
        </w:rPr>
        <w:t>, 2014 and Julie Sapienza effective July 4</w:t>
      </w:r>
      <w:r w:rsidRPr="001D6B0A">
        <w:rPr>
          <w:rFonts w:ascii="Arial" w:hAnsi="Arial" w:cs="Arial"/>
          <w:sz w:val="20"/>
          <w:szCs w:val="20"/>
          <w:vertAlign w:val="superscript"/>
        </w:rPr>
        <w:t>th</w:t>
      </w:r>
      <w:r>
        <w:rPr>
          <w:rFonts w:ascii="Arial" w:hAnsi="Arial" w:cs="Arial"/>
          <w:sz w:val="20"/>
          <w:szCs w:val="20"/>
        </w:rPr>
        <w:t xml:space="preserve">, 2014.   </w:t>
      </w:r>
    </w:p>
    <w:p w:rsidR="004F67C8" w:rsidRDefault="004F67C8" w:rsidP="005D1F30">
      <w:pPr>
        <w:rPr>
          <w:rFonts w:ascii="Arial" w:hAnsi="Arial" w:cs="Arial"/>
          <w:b/>
          <w:sz w:val="20"/>
          <w:szCs w:val="20"/>
          <w:u w:val="single"/>
        </w:rPr>
      </w:pPr>
      <w:r>
        <w:rPr>
          <w:rFonts w:ascii="Arial" w:hAnsi="Arial" w:cs="Arial"/>
          <w:sz w:val="20"/>
          <w:szCs w:val="20"/>
        </w:rPr>
        <w:t>-The Board moved to go into executive session for personnel at 12:04pm and adjourned at 12:40pm.  The Board moved to approve an annual salary of $37,000. for Nancy Christensen, Interim Auditor effective June 25</w:t>
      </w:r>
      <w:r w:rsidRPr="004F67C8">
        <w:rPr>
          <w:rFonts w:ascii="Arial" w:hAnsi="Arial" w:cs="Arial"/>
          <w:sz w:val="20"/>
          <w:szCs w:val="20"/>
          <w:vertAlign w:val="superscript"/>
        </w:rPr>
        <w:t>th</w:t>
      </w:r>
      <w:r>
        <w:rPr>
          <w:rFonts w:ascii="Arial" w:hAnsi="Arial" w:cs="Arial"/>
          <w:sz w:val="20"/>
          <w:szCs w:val="20"/>
        </w:rPr>
        <w:t>, 2014.  Motion carried.</w:t>
      </w:r>
      <w:r w:rsidR="000F5F9C">
        <w:rPr>
          <w:rFonts w:ascii="Arial" w:hAnsi="Arial" w:cs="Arial"/>
          <w:sz w:val="20"/>
          <w:szCs w:val="20"/>
        </w:rPr>
        <w:t xml:space="preserve">  Dave Hazeltine moved to increase the administrative assistant position</w:t>
      </w:r>
      <w:r w:rsidR="007B1BF1">
        <w:rPr>
          <w:rFonts w:ascii="Arial" w:hAnsi="Arial" w:cs="Arial"/>
          <w:sz w:val="20"/>
          <w:szCs w:val="20"/>
        </w:rPr>
        <w:t xml:space="preserve"> in the States Attorney’s office </w:t>
      </w:r>
      <w:r w:rsidR="000F5F9C">
        <w:rPr>
          <w:rFonts w:ascii="Arial" w:hAnsi="Arial" w:cs="Arial"/>
          <w:sz w:val="20"/>
          <w:szCs w:val="20"/>
        </w:rPr>
        <w:t xml:space="preserve">to full-time, Jim Lintz seconded.  Upon discussion </w:t>
      </w:r>
      <w:r w:rsidR="007B1BF1">
        <w:rPr>
          <w:rFonts w:ascii="Arial" w:hAnsi="Arial" w:cs="Arial"/>
          <w:sz w:val="20"/>
          <w:szCs w:val="20"/>
        </w:rPr>
        <w:t xml:space="preserve">a vote was taken and </w:t>
      </w:r>
      <w:r w:rsidR="000F5F9C">
        <w:rPr>
          <w:rFonts w:ascii="Arial" w:hAnsi="Arial" w:cs="Arial"/>
          <w:sz w:val="20"/>
          <w:szCs w:val="20"/>
        </w:rPr>
        <w:t>t</w:t>
      </w:r>
      <w:r w:rsidR="007B1BF1">
        <w:rPr>
          <w:rFonts w:ascii="Arial" w:hAnsi="Arial" w:cs="Arial"/>
          <w:sz w:val="20"/>
          <w:szCs w:val="20"/>
        </w:rPr>
        <w:t>he motion was denied</w:t>
      </w:r>
      <w:r w:rsidR="000F5F9C">
        <w:rPr>
          <w:rFonts w:ascii="Arial" w:hAnsi="Arial" w:cs="Arial"/>
          <w:sz w:val="20"/>
          <w:szCs w:val="20"/>
        </w:rPr>
        <w:t>.</w:t>
      </w:r>
    </w:p>
    <w:p w:rsidR="00E52B06" w:rsidRDefault="00E52B06" w:rsidP="005D1F30">
      <w:pPr>
        <w:rPr>
          <w:rFonts w:ascii="Arial" w:hAnsi="Arial" w:cs="Arial"/>
          <w:b/>
          <w:sz w:val="20"/>
          <w:szCs w:val="20"/>
          <w:u w:val="single"/>
        </w:rPr>
      </w:pPr>
      <w:r>
        <w:rPr>
          <w:rFonts w:ascii="Arial" w:hAnsi="Arial" w:cs="Arial"/>
          <w:b/>
          <w:sz w:val="20"/>
          <w:szCs w:val="20"/>
          <w:u w:val="single"/>
        </w:rPr>
        <w:t>Unfinished Business</w:t>
      </w:r>
    </w:p>
    <w:p w:rsidR="00E52B06" w:rsidRPr="00D0754D" w:rsidRDefault="00D0754D" w:rsidP="005D1F30">
      <w:pPr>
        <w:rPr>
          <w:rFonts w:ascii="Arial" w:hAnsi="Arial" w:cs="Arial"/>
          <w:sz w:val="20"/>
          <w:szCs w:val="20"/>
        </w:rPr>
      </w:pPr>
      <w:r>
        <w:rPr>
          <w:rFonts w:ascii="Arial" w:hAnsi="Arial" w:cs="Arial"/>
          <w:sz w:val="20"/>
          <w:szCs w:val="20"/>
        </w:rPr>
        <w:t>-The Board moved to authorize the chairman to sign the M</w:t>
      </w:r>
      <w:r w:rsidR="000F5F9C">
        <w:rPr>
          <w:rFonts w:ascii="Arial" w:hAnsi="Arial" w:cs="Arial"/>
          <w:sz w:val="20"/>
          <w:szCs w:val="20"/>
        </w:rPr>
        <w:t xml:space="preserve">emorandum </w:t>
      </w:r>
      <w:proofErr w:type="gramStart"/>
      <w:r>
        <w:rPr>
          <w:rFonts w:ascii="Arial" w:hAnsi="Arial" w:cs="Arial"/>
          <w:sz w:val="20"/>
          <w:szCs w:val="20"/>
        </w:rPr>
        <w:t>O</w:t>
      </w:r>
      <w:r w:rsidR="000F5F9C">
        <w:rPr>
          <w:rFonts w:ascii="Arial" w:hAnsi="Arial" w:cs="Arial"/>
          <w:sz w:val="20"/>
          <w:szCs w:val="20"/>
        </w:rPr>
        <w:t>f</w:t>
      </w:r>
      <w:proofErr w:type="gramEnd"/>
      <w:r w:rsidR="000F5F9C">
        <w:rPr>
          <w:rFonts w:ascii="Arial" w:hAnsi="Arial" w:cs="Arial"/>
          <w:sz w:val="20"/>
          <w:szCs w:val="20"/>
        </w:rPr>
        <w:t xml:space="preserve"> </w:t>
      </w:r>
      <w:r>
        <w:rPr>
          <w:rFonts w:ascii="Arial" w:hAnsi="Arial" w:cs="Arial"/>
          <w:sz w:val="20"/>
          <w:szCs w:val="20"/>
        </w:rPr>
        <w:t>U</w:t>
      </w:r>
      <w:r w:rsidR="000F5F9C">
        <w:rPr>
          <w:rFonts w:ascii="Arial" w:hAnsi="Arial" w:cs="Arial"/>
          <w:sz w:val="20"/>
          <w:szCs w:val="20"/>
        </w:rPr>
        <w:t>nderstanding</w:t>
      </w:r>
      <w:r>
        <w:rPr>
          <w:rFonts w:ascii="Arial" w:hAnsi="Arial" w:cs="Arial"/>
          <w:sz w:val="20"/>
          <w:szCs w:val="20"/>
        </w:rPr>
        <w:t xml:space="preserve"> with SDSU Extension for the year 2014.  Motion carried.</w:t>
      </w:r>
    </w:p>
    <w:p w:rsidR="00E52B06" w:rsidRDefault="00E52B06" w:rsidP="005D1F30">
      <w:pPr>
        <w:rPr>
          <w:rFonts w:ascii="Arial" w:hAnsi="Arial" w:cs="Arial"/>
          <w:b/>
          <w:sz w:val="20"/>
          <w:szCs w:val="20"/>
          <w:u w:val="single"/>
        </w:rPr>
      </w:pPr>
      <w:r>
        <w:rPr>
          <w:rFonts w:ascii="Arial" w:hAnsi="Arial" w:cs="Arial"/>
          <w:b/>
          <w:sz w:val="20"/>
          <w:szCs w:val="20"/>
          <w:u w:val="single"/>
        </w:rPr>
        <w:t>Surplus of County Property</w:t>
      </w:r>
    </w:p>
    <w:p w:rsidR="00E52B06" w:rsidRPr="001D6B0A" w:rsidRDefault="001D6B0A" w:rsidP="005D1F30">
      <w:pPr>
        <w:rPr>
          <w:rFonts w:ascii="Arial" w:hAnsi="Arial" w:cs="Arial"/>
          <w:sz w:val="20"/>
          <w:szCs w:val="20"/>
        </w:rPr>
      </w:pPr>
      <w:r>
        <w:rPr>
          <w:rFonts w:ascii="Arial" w:hAnsi="Arial" w:cs="Arial"/>
          <w:sz w:val="20"/>
          <w:szCs w:val="20"/>
        </w:rPr>
        <w:t>-The Sheriff department requested the surplus of a Remington model 700 .308 cal bolt action rifle, bull barrel, serial #66318136 with Leopold 3x9 scope and leather sling and a Remington model 700 .308 cal bolt action rifle, bull barrel, serial #66318030 with Leopold 3x9 scope and Harris Ultra light bipod.  The moved to approve the surplus.  Motion carried.</w:t>
      </w:r>
    </w:p>
    <w:p w:rsidR="00E52B06" w:rsidRDefault="00E52B06" w:rsidP="005D1F30">
      <w:pPr>
        <w:rPr>
          <w:rFonts w:ascii="Arial" w:hAnsi="Arial" w:cs="Arial"/>
          <w:b/>
          <w:sz w:val="20"/>
          <w:szCs w:val="20"/>
          <w:u w:val="single"/>
        </w:rPr>
      </w:pPr>
      <w:r>
        <w:rPr>
          <w:rFonts w:ascii="Arial" w:hAnsi="Arial" w:cs="Arial"/>
          <w:b/>
          <w:sz w:val="20"/>
          <w:szCs w:val="20"/>
          <w:u w:val="single"/>
        </w:rPr>
        <w:t>Ken Irwin, Veterans Services Officer &amp; Human Resources</w:t>
      </w:r>
    </w:p>
    <w:p w:rsidR="00E52B06" w:rsidRDefault="004F67C8" w:rsidP="005D1F30">
      <w:pPr>
        <w:rPr>
          <w:rFonts w:ascii="Arial" w:hAnsi="Arial" w:cs="Arial"/>
          <w:b/>
          <w:sz w:val="20"/>
          <w:szCs w:val="20"/>
          <w:u w:val="single"/>
        </w:rPr>
      </w:pPr>
      <w:r>
        <w:rPr>
          <w:rFonts w:ascii="Arial" w:hAnsi="Arial" w:cs="Arial"/>
          <w:sz w:val="20"/>
          <w:szCs w:val="20"/>
        </w:rPr>
        <w:t>-Ken will be hosting a booth at the senior citizens center on July 4</w:t>
      </w:r>
      <w:r w:rsidRPr="004F67C8">
        <w:rPr>
          <w:rFonts w:ascii="Arial" w:hAnsi="Arial" w:cs="Arial"/>
          <w:sz w:val="20"/>
          <w:szCs w:val="20"/>
          <w:vertAlign w:val="superscript"/>
        </w:rPr>
        <w:t>th</w:t>
      </w:r>
      <w:r>
        <w:rPr>
          <w:rFonts w:ascii="Arial" w:hAnsi="Arial" w:cs="Arial"/>
          <w:sz w:val="20"/>
          <w:szCs w:val="20"/>
        </w:rPr>
        <w:t xml:space="preserve"> to promote Operation RAV (reaching all veterans) offering services to local veterans.  Ken stated that $8,162,000.00 in services are p</w:t>
      </w:r>
      <w:r w:rsidR="00E71EFA">
        <w:rPr>
          <w:rFonts w:ascii="Arial" w:hAnsi="Arial" w:cs="Arial"/>
          <w:sz w:val="20"/>
          <w:szCs w:val="20"/>
        </w:rPr>
        <w:t>rovided to local veterans through state and federal benefits with in turn benefits the local communities.</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AD558A" w:rsidRDefault="00E52B06" w:rsidP="008A0502">
      <w:pPr>
        <w:pStyle w:val="PlainText"/>
        <w:rPr>
          <w:rFonts w:ascii="Arial" w:hAnsi="Arial" w:cs="Arial"/>
        </w:rPr>
      </w:pPr>
      <w:r w:rsidRPr="00E52B06">
        <w:rPr>
          <w:rFonts w:ascii="Arial" w:hAnsi="Arial" w:cs="Arial"/>
        </w:rPr>
        <w:t xml:space="preserve">NANCY BAKER 162.15 2014 PRIMARY ELECTION PAY, NADINE CHRISTOPHERSON 126.63 2014 PRIMARY ELECTION PAY, ELIZABETH DIKOFF 132.89 2014 PRIMARY ELECTION PAY, UNITED CHURCH OF CHRIST 75.00 2014 PRIMARY PRECINCT RENT, BEVERLY VARELMAN 184.35 2014 PRIMARY ELECTION PAY, BUFFALO GAP AREA COMMUNITY CTR 50.00 2014 PRIMARY PRECINCT RENT, ESTHER DOWNEN 130.46 2014 PRIMARY ELECTION PAY, FAIRBURN COMMUNITY &amp; 35.00 2014 PRIMARY PRECINCT RENT, BETTY OTT 132.31 2014 PRIMARY ELECTION PAY, SUSAN A WHITE 141.93 2014 PRIMARY ELECTION PAY, LUELLA J HICKS 114.75 2014 PRIMARY ELECTION PAY, JANIS SCHNOSE 114.75 2014 PRIMARY ELECTION PAY, BEV SCHOOLEY 114.75 2014 PRIMARY ELECTION PAY, RITA ANFINSON 136.38 2014 PRIMARY ELECTION PAY, ROBERT PEPLINSKI 158.57 2014 PRIMARY ELECTION PAY, SUE L ZEIMET 114.94 2014 PRIMARY ELECTION PAY, PETER R. BURKETT 136.93 2014 PRIMARY ELECTION PAY, MARSHA SAVERY 139.33 2014 PRIMARY ELECTION PAY, GAYLE ZELENKA 135.45 2014 PRIMARY ELECTION PAY, JANET BOYER 123.44 2014 PRIMARY ELECTION PAY, RUTH EIRING 135.45 2014 PRIMARY </w:t>
      </w:r>
      <w:r w:rsidRPr="00E52B06">
        <w:rPr>
          <w:rFonts w:ascii="Arial" w:hAnsi="Arial" w:cs="Arial"/>
        </w:rPr>
        <w:lastRenderedPageBreak/>
        <w:t>ELECTION PAY, LINDA FENNELL 123.44 2014 PRIMARY ELECTION PAY, JANET SERINO 123.44 2014 PRIMARY ELECTION PAY, ELLEN CONROY 106.99 2014 PRIMARY ELECTION PAY, SUSAN CULBERSON 127.69 2014 PRIMARY ELECTION PAY, JOYCE A HAND 123.44 2014 PRIMARY ELECTION PAY, MARTHA SCHILLING 114.75 2014 PRIMARY ELECTION PAY, BETTY SCHMALTZ 128.24 2014 PRIMARY ELECTION PAY, MARY ANN SCHMITZ 128.24 2014 PRIMARY ELECTION PAY, KATHY LARSEN 138.41 2014 PRIMARY ELECTION PAY, COLLEEN R MAHRT 136.93 2014 PRIMARY ELECTION PAY, JESSICA OSTRANDER 136.93 2014 PRIMARY ELECTION PAY, CAROLE BOOS 139.63 2014 PRIMARY ELECTION PAY, MARY BOOTS 141.85 2014 PRIMARY ELECTION PAY, SUSAN FRANCIS 137.04 2014 PRIMARY ELECTION PAY, RAY GELLERMAN 20.83 2014 PRIMARY ELECTION PAY, BRUCE HOLMES 25.87 2014 PRIMARY ELECTION PAY, ANDERSON AUTO SALES 343.00 MAY 2014 TOWING SERVICE, ARGYLE FIRE DEPARTMENT 4250.00 2Q 2014 BUDGET PYMT, STEVE BALDWIN 60.00 2014 PRIMARY ELECTION PAY, LISA BALL 150.00 MAY 2014 VENIPUNCTURES, BATTLE MOUNTAIN HUMANE SOCIETY 143.80 4-25-14 #14-02593 FINN DOG IMP, BEESLEY LAW OFFICE, P.C. 1575.00 COURT APPOINTED ATTY, BUFFALO GAP FIRE DEPT. 4250.00 2Q 2014 BUDGET PYMT, BLACK HILLS POWER 3349.21 MAY 2014 ELEC, BUTLER MACHINERY CO INC 1178.22 5/20-23/14 HWY PARTS, SOUTHERN HILLS PUBLISHING INC 2186.26 5-31-14  COUNTY ADVERTISING, CUSTER COUNTY SHERIFF 72.39 6-10-14  PETTY CASH, CRESCENT ELECTRIC SUPPLY INC - 33.48 5/22/14 805930 HWY CLR MH LAMP, CROELL REDI-MIX, INC 705.60 5/21-22/14  HWY YARD ROCK, CULLIGAN WATER 27.00 MAY 2014 WTR/COOLER/CUPS, CUSTER VOLUNTEER FIRE DEPART. 35000.00 1ST HALF 2014 BUDGET PYMT, CUSTER STOREHOUSE 875.00 2Q 2014 BUDGET PYMT, CUSTER TRUE VALUE 210.60 MAY 2014 SUPPLIES, DAKOTA SECURITY SYSTEMS, INC 994.00 5-29-14 19758 SECURITY BUTTONS, DEMERSSEMAN JENSEN  &amp;  LLP 197.60 COURT APPT ATTORNEYS, DEWEY FIRE DEPT. 1250.00 2Q 2014 BUDGET PYMT, DICK'S SERVICE 1501.62 5/31-6/3/14 HWY PARTS/RPRS, DIESEL MACHINERY INC 2850.00 5/27/14 R39178 HWY TRLR RNT, EDDIE'S TRUCK SALES INC 31.37 5/22/14 1241420025 HWY 0519 LT, EMERY PRATT CO INC 30.12 ACCT 03526  LIB BOOKS, EMPOWER COALITION 375.00 2Q 2014 BUDGET PYMT, ELECTION SYSTEMS &amp; SOFT- 1797.31 CUST # 123730, FALL RIVER AUTO SUPPLY INC 13.44 5/21/14 87621 HWY BG WW FLUID, CBH COOPERATIVE 16481.15 5/21-6/3/14 HWY DIESEL/UNLEADE, FASTENAL COMPANY INC 88.66 5/21/14 211974 HWY SHOP SUPP, FEDEX 60.42 ACCT 2483-9405-6 MAY-2014, FOLSOM FIRE DEPARTMENT 3000.00 2Q 2014 BUDGET PYMT, FORWARD DISTRIBUTING 43.15 6/3/14 381950 HWY TIRE RPR SUP, FRENCH CREEK LOGGERS SUPPLY 167.33 MAY 2014 COUNTY SUPPLIES, G &amp; R CONTROLS, INC 311.58 5-23-14 INV 73748  A/C REPAIR, GENE'S EQUIPMENT FINDER SERVIC 3686.59 5/28/14 1026 HWY BITS, GOLDEN WEST TELECOMMUNICATIONS 2031.62 MAY 2014 PHONE SERVICE, GOLDEN WEST TELECOMMUNICATIONS 1890.35 MAY 2014 PHONE SERVICE, GOLDEN WEST TECHNOLOGIES 1394.00 ACCT 6389 BACKUP CIRCUIT, GREAT WESTERN TIRE, INC 29.90 5/30/14 439141 HWY 750X15 TUBE, GREY LAW 1547.21 COURT APPOINTED ATTY MAY 2014, GRIMMS PUMP SERVICE INC 100.90 5/28/14 51131 HWY NOZZLES, HARVEY'S LOCK SHOP INC 403.00 6/3/14 S74144 HWY KEYS/REKEY, DENNIS HICKOK 26.24 2014 PRIMARY ELECTION PAY, HIGHLANDS FIRE DEPARTMENT 2750.00 2Q 2014 BUDGET PYMT, LAVON W HUGHES DBA 658.73 5-27-14 #2102  CRT HS LIGHTS, INTERSTATE ALL BATTERY CENTER 140.07 5/28/14 HWY BATTERIES, INTOXIMETERS, INC. 280.00 5-16-14 #466475 S.O. SUPPLIES, LARRY JONES 22.68 2014 PRIMARY ELECTION PAY, KEITH COUNTY COURT 29.21 CASE# CR02-105, BRUCE LARSEN 34.00 2014 PRIMARY ELECTION PAY, LEADS ONLINE 1428.00 CUSTOMER# CCSDSD, PAUL A LEWIS 3192.35 COURT APPOINTED ATTY MAY 2014, LEXISNEXIS 263.00 5-31-14 INV 3090032692, LEXISNEXIS RISK DATA MGMT, INC 85.00 4-30-14 1215224-20140430 S.O., AUDRA MALCOMB CONSULTING INC 89.08 4-30-14 INV#962 QMHP  R.F., JEAN MATTHESEN 136.56 2014 PRIMARY ELECTION PAY, MAYER PLUMBING INC 75.00 5-27-14  MAINT SINK REPAIR, MCCOLLEY'S CHAPEL OF THE HILLS 2000.00 APPLICTION FOR COUNTY ASSISTAN, MCLEOD'S PRINTING &amp; 11.00 ELECTION SUPPLIES, MERCHANTS CAPITAL 77908.74 5/22/14 121005 HWY 0915/0916 F, RALPH MERCHEN 94.85 2014 PRIMARY ELECTION PAY, SUSAN MERCHEN 46.75 2014 PRIMARY ELECTION PAY, MG OIL COMPANY 309.52 5/21-</w:t>
      </w:r>
      <w:r w:rsidRPr="00E52B06">
        <w:rPr>
          <w:rFonts w:ascii="Arial" w:hAnsi="Arial" w:cs="Arial"/>
        </w:rPr>
        <w:lastRenderedPageBreak/>
        <w:t xml:space="preserve">6/4/14 HWY OIL/WWF/DEF, MORGAN CONSTRUCTION &amp; DRYWALL 394.08 4-3-14 BLDG  INSULATE WALL, MPG 3041.67 5-21-14 PRIS CARE MEDICAL, MT RUSHMORE TELEPHONE COMPANY 256.07 6/1/14  COUNTY PHONE SERV, NATIONAL SHERIFF'S ASSOC. 54.00 NSA MEMBERHIP DUES THRU 7/2015, NORTH CENTRAL SUPPLY INC 468.18 5-28-14 #4309 REPAIR EXIT TRIM, NORTHEAST WISCONSIN TECHNICAL 175.00 ORGANIZATION ID 22170268, NORTHERN SAFETY TECHNOLOGY INC 747.62 5-22-14 336240 SO VEH LIGHTBAR, PREMIER VEHICLE INSTALLATION 2688.06 SHERIFF VEHICLE WORK, PRINGLE FIRE DEPT. 4250.00 2Q 2014 BUDGET PYMT, QT POD 555.30 5-19-14 INV50864 AIRPRT SERVIC, QUILL CORPORATION 448.24 COUNTY SUPPLIES MAY 2014, RAPID CITY REG HOSP PHARMACY 105.98 MAY 2014 PRIS MEDS, RAPID CITY REGL HOSPITAL 43.40 5-29-14  MED RECORDS INFO, REGIONAL HEALTH  PHYSICIANS 39.61 5-23-14 PRIS CARE   A.JARVIS, RICOH USA, INC 255.67 CONT#3545625 JUNE2014 COPIERS, RT COMMUNICATIONS 49.84 ACCT 039313 W CO 911 RELAY, SANDER SANITATION SERVICE INC 379.00 5-30-14 TRASH SERVICE, JULIE SAPIENZA 1562.50 2Q 2014 BUDGET PYMT, SD DEPT OF TRANSPORTATION 2655.53 5-12-14 S80844 REVIEW/APPRAISL, SERVALL TOWEL &amp; LINEN 153.24 MOP RENTAL, SHEPHERD REPORTING LLC 30.00 MNTL ILLNESS HEARING MAY 2014, SIGN EXPRESS 200.33 6-2-14 INV65579 ELECTION BANNR, SUNSHINE STORAGE 38.00 JUNE 2014 UNIT 14 RENT, TOWN OF BUFFALO GAP 52.00 MAY 2014 HWY WTR/DUMP SERV, TOWN OF HERMOSA 350.00 JUNE 2014 BLDG RENT, TYLER TECHNOLOGIES INC 9747.99 COMPUTER FINANCIAL MGMT SERVIC, VFW POST 3442 250.00 2Q 2014 BUDGET PYMT, MARK &amp; SHANNON STITES 3000.00 JUNE 2014 AIRPORT CONTRACT, PATRICIA WINTER 33.75 2014 PRIMARY ELECTION PAY, DENNIS ZELLNER 500.00 2014 INS DEDUCTIBLE, ACTION MECHANICAL, INC. 3755.00 9/3/13 4508 HWY AIRCOND RPR, AIRPORT LIGHTING COMPANY 410.44 6-13-14 INV35860 AIRPORT LITES, BEESLEY LAW OFFICE, P.C. 638.70 JUNE ATTORNEY FEES, BLACK HILLS ELECTRIC COOP 981.26 6/9/14 COUNTY ELECTRICITY, BLACK HILLS POWER 893.80 ANNEX / BG HWY ELECTRICITY USE, BUTLER MACHINERY CO INC 665.25 5/31-6/10/14 HWY PARTS, CUSTER COUNTY LIBRARY 221.25 6-8-14 REIMBURSE ROOM/MEALS, CENTURYLINK 27.00 6-3-14 ACCT 72142051 PHONE SER, CENTURYLINK 613.98 6-1-14 ACCT 6053552025  736, CITY OF RAPID CITY, FINANCE OF 385.00 5-31-14 INV I14-000192, CIVIL AIR PATROL/CRAZY 900.00 2014 BUDGET PAYMENT, CNA SURETY 525.00 6-6-14 #69954413 TREAS BOND, RANDAL CONNELLY 743.32 JUNE COURT APPT ATTORNEY, CROELL REDI-MIX, INC 305.78 6/4-5/14 HWY FINES/CONCR ROCK, CROP PRODUCTION SERVICES 560.00 6/4/14 24522282 HWY WEED CHEM, CULLIGAN WATER 27.00 5/31/14 13611 HWY WATER/RENT, CUSTER CITY 204.76 MAY 2014 WATER USAGE, CUSTOM MICRO INTERACTIVE. 4882.00 JUNE 2014 ANNUAL LICENSE/MAINT, D &amp; C SPRAYING &amp; CHEMICAL 9999.20 6/18/14 14-HC618 HOARY CRESS P, DEMERSSEMAN JENSEN  &amp;  LLP 1042.90 JUNE COURT APPT ATTORNEY FEE, DIAMOND D DIESEL 594.36 5/30/14 788088 HWY FILTERS, DICK'S SERVICE 1074.05 6/17/14 HWY REPAIR 0515/0427, DISCOVERY BENEFITS 41.66 MAY ADMIN FEE #460233, EMERY PRATT CO INC 48.13 ACCCT 3526 LIB BOOKS, ELECTION SYSTEMS &amp; SOFT- 169.37 6-11-14  ELECTION BALLOTS, CBH COOPERATIVE 10934.07 6/3-17/14 HWY DIESEL/GAS, FASTENAL COMPANY INC 29.35 6/6/14 212392 HWY FITTINGS, FRENCH CREEK LOGGERS SUPPLY 206.83 6/9-12/14 HWY/EM PARTS, GOLDEN WEST TECHNOLOGIES 4350.00 AR # 6389  JUNE 2014 NETWORK, GREAT WESTERN TIRE, INC 110.95 6/2/14 439234 HWY 2012 RIM, DAVID GREEN 500.00 2014 INSURANCE DEDUCTIBLE, CAROLYN M. HARKINS 203.75 6-20-14 GRAND JURY FEE/SERVICE, HARVEY'S LOCK SHOP INC 188.00 6/4/14 S74149 HWY BG REKEY, KIM HORKEY 64.80 WALL TRACK LIGHTING-REIMBURSE, HUMANE SOCIETY-BLACK HILLS 143.80 4-25-14 CASE#14-02593, JOHNSON MACHINE INC 10.71 6/9/14 377081 HWY IMPACT SOCKE, LEWIS &amp; CLARK BHS 160.00 MENTAL HLTH HEARING W.L., LEXISNEXIS RISK DATA MGMT, INC 85.00 MAY 2014 C.O. CONRACT FEE, JIM LYNDOE 500.00 2014 REIMBURSE INS DEDUCTIBLE, LYNN'S DAKOTAMART 43.95 6/4/14 169 HWY SUPPLIES, TERRY MORGAN 16740.00 6/18/14 6144 HWY MPB REMOVAL, MANLOVE PSYCHIATRIC GROUP P.C. 83.33 06-2014 PRIS CARE  SERVICES, NELSON'S OIL &amp; GAS, INC. 540.00 5/19/14 158773 HWY PROPANE, NEVE'S UNIFORMS INC. 167.40 5-31-14 SO  SUPPLIES, NORTHERN TRUCK EQUIPMENT CORP 263.35 6/10/14 13288 HWY 0432 </w:t>
      </w:r>
      <w:r w:rsidRPr="00E52B06">
        <w:rPr>
          <w:rFonts w:ascii="Arial" w:hAnsi="Arial" w:cs="Arial"/>
        </w:rPr>
        <w:lastRenderedPageBreak/>
        <w:t>SPINNER, OUR PLACE 41.12 S &amp; R MEALS, PENNINGTON COUNTY JAIL 3197.00 MAY 2014 PRISONER CARE, PENNINGTON COUNTY JAIL 14572.00 MAY 2014 PRISONER CARE, PENNINGTON COUNTY JAIL 7560.00 MAY 2014 PRISONER CARE, PENNINGTON SO SHERIFF'S OFFICE 629.65 MAY 2014 SO TRANSPORT FEE, PENNINGTON COUNTY STATE'S 215.00 6-13-14 MENTAL ILLNESS SERVICE, PHEASANTLAND INDUSTRIES 288.00 6-6-14 SO BEDDING, PITNEY BOWES 417.06 ACCT 7834139 PSTG MTR RENT, QUILL CORPORATION 949.97 MAY 2014 OFFICE SUPPLIES, RANCHERS FEED &amp; SEED 38.00 6/12/14 124832 HWY BG SPRAY, RAPID DELIVERY 12.60 6/18/14 269544 HWY FREIGHT, TELCO FED CREDIT UNION 3396.01 6/9/14 COUNTY SUPPL/TRVL, REGIONAL HEALTH 268.06 MAY 2014 PRIS BLOOD DRAW, REGIONAL HEALTH NETWORK INC 126.00 4-3-14 EMPLOYEE SCREENING, REGIONAL HEALTH  PHYSICIANS 118.83 5-29-14 PRISONER CARE, REGIONAL HEALTH CLIENT BILLING 100.20 5-31-14 PRISONER CARE, RICOH USA, INC 17.20 CUST#2123432 6-13-14 COPIES, RICOH USA, INC 695.72 ACCT 399831-102287 COPIER RENT, THE SCHNEIDER CORPORATION 2715.00 6-10-14 3QTR WEB HOSTING, SD FEDERAL PROPERTY AGENC 630.00 JUNE 2014 SUPPLIES, SERVALL TOWEL &amp; LINEN 326.38 5/13-6/18/14  HWY CVRL/TWL RNT, MATTHEW L SKINNER, P.C. 892.00 MAY/JUNE 2014 CAA FEES, STUDT ELECTRIC INC. 312.24 6-8-14 AIRPORT ELEC REPAIR, SUMMIT SIGN &amp; SUPPLY INC 507.00 6/3-9/14 HWY SIGNS/ETC, SUNSHINE STORAGE 71.00 JULY 2014 UNIT 30 STORAGE RENT, KATIE  J  THOMPSON    ATTY 489.50 6-1-14 MNTL HLTH HEARING, TOWN OF HERMOSA 99.04 HWY MAY 2014 WATER/SEWER, TRUENORTH STEEL 280.74 6/11/14 RC4834 HWY BANDS, TYLER TECHNOLOGIES INC 6591.42 MAY/JUNE R2 RUNTIME,SERVICE, VERIZON WIRELESS 60.36 6-4-14 SO 4G DATA PLANS, VERIZON WIRELESS 385.50 6-4-14 SO 4G DATA PLANS, VERIZON WIRELESS 607.95 6-4-14 SO 4G DATA PLANS, VERIZON WIRELESS -527.43 6-4-14 SO 4G DATA PLANS, WALMART COMMUNITY 608.67 MAY 2014 MAINT SUPPLIES, WESTERN SD JUVENILE SERVC 3075.15 6-2-14 #14-000033  JUV HOLDING, YANKTON COUNTY TREASURER 110.00 6-18-14 201406181378 MI  HRG, Z &amp; S DUST CONTROL SERV.     N 21330.00 5-29-14 INV24689 MAG-CLORIDE,</w:t>
      </w:r>
    </w:p>
    <w:p w:rsidR="008A0502" w:rsidRPr="00BF3DC3" w:rsidRDefault="006D4CB9" w:rsidP="008A0502">
      <w:pPr>
        <w:pStyle w:val="PlainText"/>
        <w:rPr>
          <w:rFonts w:ascii="Arial" w:hAnsi="Arial" w:cs="Arial"/>
        </w:rPr>
      </w:pPr>
      <w:r w:rsidRPr="00BF3DC3">
        <w:rPr>
          <w:rFonts w:ascii="Arial" w:hAnsi="Arial" w:cs="Arial"/>
        </w:rPr>
        <w:t xml:space="preserve">-Chairman </w:t>
      </w:r>
      <w:r>
        <w:rPr>
          <w:rFonts w:ascii="Arial" w:hAnsi="Arial" w:cs="Arial"/>
        </w:rPr>
        <w:t>Lampert</w:t>
      </w:r>
      <w:r w:rsidRPr="00BF3DC3">
        <w:rPr>
          <w:rFonts w:ascii="Arial" w:hAnsi="Arial" w:cs="Arial"/>
        </w:rPr>
        <w:t xml:space="preserve"> </w:t>
      </w:r>
      <w:r w:rsidR="00E71EFA">
        <w:rPr>
          <w:rFonts w:ascii="Arial" w:hAnsi="Arial" w:cs="Arial"/>
        </w:rPr>
        <w:t>adjourned the meeting at 12:45 p</w:t>
      </w:r>
      <w:r>
        <w:rPr>
          <w:rFonts w:ascii="Arial" w:hAnsi="Arial" w:cs="Arial"/>
        </w:rPr>
        <w:t>m</w:t>
      </w:r>
      <w:r w:rsidRPr="00BF3DC3">
        <w:rPr>
          <w:rFonts w:ascii="Arial" w:hAnsi="Arial" w:cs="Arial"/>
        </w:rPr>
        <w:t xml:space="preserve"> with the ne</w:t>
      </w:r>
      <w:r>
        <w:rPr>
          <w:rFonts w:ascii="Arial" w:hAnsi="Arial" w:cs="Arial"/>
        </w:rPr>
        <w:t xml:space="preserve">xt meeting being held </w:t>
      </w:r>
      <w:r w:rsidR="00E71EFA">
        <w:rPr>
          <w:rFonts w:ascii="Arial" w:hAnsi="Arial" w:cs="Arial"/>
        </w:rPr>
        <w:t>July 23</w:t>
      </w:r>
      <w:r w:rsidR="00E71EFA" w:rsidRPr="00E71EFA">
        <w:rPr>
          <w:rFonts w:ascii="Arial" w:hAnsi="Arial" w:cs="Arial"/>
          <w:vertAlign w:val="superscript"/>
        </w:rPr>
        <w:t>rd</w:t>
      </w:r>
      <w:r w:rsidR="00AD558A">
        <w:rPr>
          <w:rFonts w:ascii="Arial" w:hAnsi="Arial" w:cs="Arial"/>
        </w:rPr>
        <w:t xml:space="preserve"> 14</w:t>
      </w:r>
      <w:r w:rsidR="00AD558A" w:rsidRPr="00AD558A">
        <w:rPr>
          <w:rFonts w:ascii="Arial" w:hAnsi="Arial" w:cs="Arial"/>
          <w:vertAlign w:val="superscript"/>
        </w:rPr>
        <w:t>th</w:t>
      </w:r>
      <w:r>
        <w:rPr>
          <w:rFonts w:ascii="Arial" w:hAnsi="Arial" w:cs="Arial"/>
        </w:rPr>
        <w:t xml:space="preserve">, 2014 </w:t>
      </w:r>
      <w:r w:rsidRPr="00BF3DC3">
        <w:rPr>
          <w:rFonts w:ascii="Arial" w:hAnsi="Arial" w:cs="Arial"/>
        </w:rPr>
        <w:t>at</w:t>
      </w:r>
      <w:r>
        <w:rPr>
          <w:rFonts w:ascii="Arial" w:hAnsi="Arial" w:cs="Arial"/>
        </w:rPr>
        <w:t xml:space="preserve"> 8:00 a.</w:t>
      </w:r>
      <w:r w:rsidRPr="00BF3DC3">
        <w:rPr>
          <w:rFonts w:ascii="Arial" w:hAnsi="Arial" w:cs="Arial"/>
        </w:rPr>
        <w:t>m. in the Commissioner’s Room in the Custer County Courthouse.</w:t>
      </w:r>
    </w:p>
    <w:p w:rsidR="00BF50E0" w:rsidRPr="00BF3DC3" w:rsidRDefault="00BF50E0" w:rsidP="00BF50E0">
      <w:pPr>
        <w:rPr>
          <w:rFonts w:ascii="Arial" w:hAnsi="Arial" w:cs="Arial"/>
          <w:b/>
          <w:sz w:val="20"/>
          <w:szCs w:val="20"/>
          <w:u w:val="single"/>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DE015F" w:rsidRDefault="00DE015F" w:rsidP="00DE015F">
      <w:pPr>
        <w:pStyle w:val="PlainText"/>
        <w:jc w:val="right"/>
        <w:rPr>
          <w:rFonts w:ascii="Arial" w:hAnsi="Arial" w:cs="Arial"/>
        </w:rPr>
      </w:pPr>
      <w:r>
        <w:rPr>
          <w:rFonts w:ascii="Arial" w:hAnsi="Arial" w:cs="Arial"/>
        </w:rPr>
        <w:t>Phil Lampert</w:t>
      </w:r>
      <w:r w:rsidRPr="00BF3DC3">
        <w:rPr>
          <w:rFonts w:ascii="Arial" w:hAnsi="Arial" w:cs="Arial"/>
        </w:rPr>
        <w:t>, Chairman</w:t>
      </w:r>
    </w:p>
    <w:p w:rsidR="00DE015F" w:rsidRDefault="00DE015F" w:rsidP="008F5C65">
      <w:pPr>
        <w:pStyle w:val="PlainText"/>
        <w:rPr>
          <w:rFonts w:ascii="Arial" w:hAnsi="Arial" w:cs="Arial"/>
        </w:rPr>
      </w:pPr>
    </w:p>
    <w:p w:rsidR="008F5C65" w:rsidRPr="00BF3DC3" w:rsidRDefault="00A634D5" w:rsidP="008F5C65">
      <w:pPr>
        <w:pStyle w:val="PlainText"/>
        <w:rPr>
          <w:rFonts w:ascii="Arial" w:hAnsi="Arial" w:cs="Arial"/>
        </w:rPr>
      </w:pPr>
      <w:r>
        <w:rPr>
          <w:rFonts w:ascii="Arial" w:hAnsi="Arial" w:cs="Arial"/>
        </w:rPr>
        <w:t xml:space="preserve">Nancy Christensen </w:t>
      </w:r>
      <w:r w:rsidR="00DE015F">
        <w:rPr>
          <w:rFonts w:ascii="Arial" w:hAnsi="Arial" w:cs="Arial"/>
        </w:rPr>
        <w:t>, Auditor</w:t>
      </w:r>
      <w:r>
        <w:rPr>
          <w:rFonts w:ascii="Arial" w:hAnsi="Arial" w:cs="Arial"/>
        </w:rPr>
        <w:t xml:space="preserve">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BF1" w:rsidRDefault="007B1BF1" w:rsidP="0060260D">
      <w:r>
        <w:separator/>
      </w:r>
    </w:p>
  </w:endnote>
  <w:endnote w:type="continuationSeparator" w:id="1">
    <w:p w:rsidR="007B1BF1" w:rsidRDefault="007B1BF1"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F1" w:rsidRDefault="007B1BF1">
    <w:pPr>
      <w:pStyle w:val="Footer"/>
      <w:jc w:val="right"/>
    </w:pPr>
    <w:fldSimple w:instr=" PAGE   \* MERGEFORMAT ">
      <w:r w:rsidR="008F0CA0">
        <w:rPr>
          <w:noProof/>
        </w:rPr>
        <w:t>1</w:t>
      </w:r>
    </w:fldSimple>
  </w:p>
  <w:p w:rsidR="007B1BF1" w:rsidRDefault="007B1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BF1" w:rsidRDefault="007B1BF1" w:rsidP="0060260D">
      <w:r>
        <w:separator/>
      </w:r>
    </w:p>
  </w:footnote>
  <w:footnote w:type="continuationSeparator" w:id="1">
    <w:p w:rsidR="007B1BF1" w:rsidRDefault="007B1BF1"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1F74"/>
    <w:rsid w:val="000337ED"/>
    <w:rsid w:val="0003789B"/>
    <w:rsid w:val="00041BF3"/>
    <w:rsid w:val="00044082"/>
    <w:rsid w:val="00060C5E"/>
    <w:rsid w:val="00061166"/>
    <w:rsid w:val="00062A49"/>
    <w:rsid w:val="00067931"/>
    <w:rsid w:val="00070679"/>
    <w:rsid w:val="000714A1"/>
    <w:rsid w:val="000751B0"/>
    <w:rsid w:val="000772D2"/>
    <w:rsid w:val="000802CA"/>
    <w:rsid w:val="00080CAF"/>
    <w:rsid w:val="00083317"/>
    <w:rsid w:val="00083799"/>
    <w:rsid w:val="00084763"/>
    <w:rsid w:val="00085314"/>
    <w:rsid w:val="00085BBF"/>
    <w:rsid w:val="00085D1B"/>
    <w:rsid w:val="000A4E49"/>
    <w:rsid w:val="000B3C78"/>
    <w:rsid w:val="000B59ED"/>
    <w:rsid w:val="000B7B7C"/>
    <w:rsid w:val="000D7979"/>
    <w:rsid w:val="000E1E06"/>
    <w:rsid w:val="000E5386"/>
    <w:rsid w:val="000E66E6"/>
    <w:rsid w:val="000F5F9C"/>
    <w:rsid w:val="00105CBF"/>
    <w:rsid w:val="00117178"/>
    <w:rsid w:val="00121E48"/>
    <w:rsid w:val="00145CB8"/>
    <w:rsid w:val="0017105F"/>
    <w:rsid w:val="001978F3"/>
    <w:rsid w:val="001B0C57"/>
    <w:rsid w:val="001D0E06"/>
    <w:rsid w:val="001D1526"/>
    <w:rsid w:val="001D1747"/>
    <w:rsid w:val="001D17D7"/>
    <w:rsid w:val="001D6B0A"/>
    <w:rsid w:val="001E25AE"/>
    <w:rsid w:val="002010E4"/>
    <w:rsid w:val="00207162"/>
    <w:rsid w:val="00221E5A"/>
    <w:rsid w:val="00222CB3"/>
    <w:rsid w:val="00223E08"/>
    <w:rsid w:val="00225439"/>
    <w:rsid w:val="00226060"/>
    <w:rsid w:val="002343C1"/>
    <w:rsid w:val="002469FD"/>
    <w:rsid w:val="00252434"/>
    <w:rsid w:val="002571F6"/>
    <w:rsid w:val="002649C4"/>
    <w:rsid w:val="00270205"/>
    <w:rsid w:val="00274CB1"/>
    <w:rsid w:val="00280B0D"/>
    <w:rsid w:val="002811C6"/>
    <w:rsid w:val="002913A2"/>
    <w:rsid w:val="002924FF"/>
    <w:rsid w:val="002B52D7"/>
    <w:rsid w:val="002C177C"/>
    <w:rsid w:val="002E1F8E"/>
    <w:rsid w:val="002E524D"/>
    <w:rsid w:val="002F3B43"/>
    <w:rsid w:val="00301AB5"/>
    <w:rsid w:val="00302C58"/>
    <w:rsid w:val="00303230"/>
    <w:rsid w:val="003125D0"/>
    <w:rsid w:val="00316E2B"/>
    <w:rsid w:val="00331A67"/>
    <w:rsid w:val="003404A3"/>
    <w:rsid w:val="00343230"/>
    <w:rsid w:val="00343C92"/>
    <w:rsid w:val="00355E30"/>
    <w:rsid w:val="00361108"/>
    <w:rsid w:val="0036641C"/>
    <w:rsid w:val="0037201B"/>
    <w:rsid w:val="00390187"/>
    <w:rsid w:val="00393898"/>
    <w:rsid w:val="003A5D43"/>
    <w:rsid w:val="003A7767"/>
    <w:rsid w:val="003C0708"/>
    <w:rsid w:val="003C68B7"/>
    <w:rsid w:val="003E3CD3"/>
    <w:rsid w:val="003F32FF"/>
    <w:rsid w:val="003F4108"/>
    <w:rsid w:val="003F6271"/>
    <w:rsid w:val="003F6639"/>
    <w:rsid w:val="003F6A0B"/>
    <w:rsid w:val="00400F3F"/>
    <w:rsid w:val="00402C38"/>
    <w:rsid w:val="0041086A"/>
    <w:rsid w:val="00415057"/>
    <w:rsid w:val="00437594"/>
    <w:rsid w:val="00441A88"/>
    <w:rsid w:val="00446B2C"/>
    <w:rsid w:val="00455982"/>
    <w:rsid w:val="00461B8E"/>
    <w:rsid w:val="00475D7E"/>
    <w:rsid w:val="004857BB"/>
    <w:rsid w:val="00491DCA"/>
    <w:rsid w:val="00494E50"/>
    <w:rsid w:val="004A1B79"/>
    <w:rsid w:val="004A7816"/>
    <w:rsid w:val="004A79E9"/>
    <w:rsid w:val="004B6E90"/>
    <w:rsid w:val="004C6C05"/>
    <w:rsid w:val="004D6980"/>
    <w:rsid w:val="004E2362"/>
    <w:rsid w:val="004F67C8"/>
    <w:rsid w:val="0050076C"/>
    <w:rsid w:val="005110B2"/>
    <w:rsid w:val="0051271E"/>
    <w:rsid w:val="00517F30"/>
    <w:rsid w:val="005304A7"/>
    <w:rsid w:val="005350F9"/>
    <w:rsid w:val="0053535C"/>
    <w:rsid w:val="0055161A"/>
    <w:rsid w:val="00551BB0"/>
    <w:rsid w:val="00553099"/>
    <w:rsid w:val="00561AEF"/>
    <w:rsid w:val="00572C3E"/>
    <w:rsid w:val="00573132"/>
    <w:rsid w:val="0059609D"/>
    <w:rsid w:val="005A15A1"/>
    <w:rsid w:val="005A277D"/>
    <w:rsid w:val="005C16FC"/>
    <w:rsid w:val="005C2A58"/>
    <w:rsid w:val="005C5030"/>
    <w:rsid w:val="005D1F30"/>
    <w:rsid w:val="005D6612"/>
    <w:rsid w:val="005F52DD"/>
    <w:rsid w:val="0060260D"/>
    <w:rsid w:val="006049DC"/>
    <w:rsid w:val="00606E49"/>
    <w:rsid w:val="00611BAD"/>
    <w:rsid w:val="00620676"/>
    <w:rsid w:val="006273AE"/>
    <w:rsid w:val="00632F4C"/>
    <w:rsid w:val="006342ED"/>
    <w:rsid w:val="00652C3A"/>
    <w:rsid w:val="00661CD4"/>
    <w:rsid w:val="00664116"/>
    <w:rsid w:val="00670DB2"/>
    <w:rsid w:val="0067137D"/>
    <w:rsid w:val="0067479F"/>
    <w:rsid w:val="0068022E"/>
    <w:rsid w:val="00690BD8"/>
    <w:rsid w:val="00693114"/>
    <w:rsid w:val="00693F5D"/>
    <w:rsid w:val="00695AEC"/>
    <w:rsid w:val="006B57DB"/>
    <w:rsid w:val="006C0CD5"/>
    <w:rsid w:val="006D4CB9"/>
    <w:rsid w:val="006D6403"/>
    <w:rsid w:val="006F0F05"/>
    <w:rsid w:val="006F3F25"/>
    <w:rsid w:val="006F5565"/>
    <w:rsid w:val="007117BD"/>
    <w:rsid w:val="00711D82"/>
    <w:rsid w:val="00723E4C"/>
    <w:rsid w:val="00736787"/>
    <w:rsid w:val="00740F03"/>
    <w:rsid w:val="00754C45"/>
    <w:rsid w:val="00775C8E"/>
    <w:rsid w:val="00785580"/>
    <w:rsid w:val="00792BB5"/>
    <w:rsid w:val="007A063B"/>
    <w:rsid w:val="007A1A9E"/>
    <w:rsid w:val="007A773A"/>
    <w:rsid w:val="007B1BF1"/>
    <w:rsid w:val="007C43C6"/>
    <w:rsid w:val="007E13E6"/>
    <w:rsid w:val="007F13B7"/>
    <w:rsid w:val="007F69A0"/>
    <w:rsid w:val="007F7CBB"/>
    <w:rsid w:val="0080592B"/>
    <w:rsid w:val="00806E85"/>
    <w:rsid w:val="0081090F"/>
    <w:rsid w:val="00811C10"/>
    <w:rsid w:val="00814832"/>
    <w:rsid w:val="00816A1A"/>
    <w:rsid w:val="00820DA8"/>
    <w:rsid w:val="0083162C"/>
    <w:rsid w:val="00834FA1"/>
    <w:rsid w:val="00841E52"/>
    <w:rsid w:val="00843792"/>
    <w:rsid w:val="00843822"/>
    <w:rsid w:val="0085018D"/>
    <w:rsid w:val="00860663"/>
    <w:rsid w:val="00860784"/>
    <w:rsid w:val="00862740"/>
    <w:rsid w:val="00867293"/>
    <w:rsid w:val="00867F0D"/>
    <w:rsid w:val="00870DF6"/>
    <w:rsid w:val="00872563"/>
    <w:rsid w:val="00884CE0"/>
    <w:rsid w:val="0089077E"/>
    <w:rsid w:val="00895E1B"/>
    <w:rsid w:val="008A0141"/>
    <w:rsid w:val="008A0502"/>
    <w:rsid w:val="008A14B9"/>
    <w:rsid w:val="008A2BFD"/>
    <w:rsid w:val="008B0659"/>
    <w:rsid w:val="008B1CD8"/>
    <w:rsid w:val="008B5EB4"/>
    <w:rsid w:val="008C5582"/>
    <w:rsid w:val="008E5EC2"/>
    <w:rsid w:val="008F0CA0"/>
    <w:rsid w:val="008F5C65"/>
    <w:rsid w:val="00904A4B"/>
    <w:rsid w:val="009070F7"/>
    <w:rsid w:val="009230C7"/>
    <w:rsid w:val="009307B0"/>
    <w:rsid w:val="009320A2"/>
    <w:rsid w:val="00933D03"/>
    <w:rsid w:val="00936F0A"/>
    <w:rsid w:val="00941E67"/>
    <w:rsid w:val="00943D0F"/>
    <w:rsid w:val="00963442"/>
    <w:rsid w:val="0097045D"/>
    <w:rsid w:val="00973B06"/>
    <w:rsid w:val="00992E62"/>
    <w:rsid w:val="009A26C0"/>
    <w:rsid w:val="009A3011"/>
    <w:rsid w:val="009A501A"/>
    <w:rsid w:val="009A6DAF"/>
    <w:rsid w:val="009B5957"/>
    <w:rsid w:val="009B59E2"/>
    <w:rsid w:val="009C1FAB"/>
    <w:rsid w:val="009C2A90"/>
    <w:rsid w:val="009C4503"/>
    <w:rsid w:val="009C47FF"/>
    <w:rsid w:val="009D392E"/>
    <w:rsid w:val="009E5451"/>
    <w:rsid w:val="009F207B"/>
    <w:rsid w:val="00A04A66"/>
    <w:rsid w:val="00A11868"/>
    <w:rsid w:val="00A12D91"/>
    <w:rsid w:val="00A1666D"/>
    <w:rsid w:val="00A32A8D"/>
    <w:rsid w:val="00A32B80"/>
    <w:rsid w:val="00A5004D"/>
    <w:rsid w:val="00A5043A"/>
    <w:rsid w:val="00A50D57"/>
    <w:rsid w:val="00A52D44"/>
    <w:rsid w:val="00A634D5"/>
    <w:rsid w:val="00A722F6"/>
    <w:rsid w:val="00A73C73"/>
    <w:rsid w:val="00A74301"/>
    <w:rsid w:val="00A86831"/>
    <w:rsid w:val="00A86855"/>
    <w:rsid w:val="00A87CD2"/>
    <w:rsid w:val="00A94809"/>
    <w:rsid w:val="00A954CE"/>
    <w:rsid w:val="00A97089"/>
    <w:rsid w:val="00A97FB1"/>
    <w:rsid w:val="00AB20D6"/>
    <w:rsid w:val="00AB3D30"/>
    <w:rsid w:val="00AC77A5"/>
    <w:rsid w:val="00AD0397"/>
    <w:rsid w:val="00AD558A"/>
    <w:rsid w:val="00AE5D64"/>
    <w:rsid w:val="00AF46E6"/>
    <w:rsid w:val="00B00E6C"/>
    <w:rsid w:val="00B07FE4"/>
    <w:rsid w:val="00B15066"/>
    <w:rsid w:val="00B234D5"/>
    <w:rsid w:val="00B23F34"/>
    <w:rsid w:val="00B4329D"/>
    <w:rsid w:val="00B47CA9"/>
    <w:rsid w:val="00B51A14"/>
    <w:rsid w:val="00B534EE"/>
    <w:rsid w:val="00B55262"/>
    <w:rsid w:val="00B64AA8"/>
    <w:rsid w:val="00B83940"/>
    <w:rsid w:val="00B84444"/>
    <w:rsid w:val="00B847D0"/>
    <w:rsid w:val="00B855FE"/>
    <w:rsid w:val="00B91B52"/>
    <w:rsid w:val="00B978BB"/>
    <w:rsid w:val="00BA10A9"/>
    <w:rsid w:val="00BA564C"/>
    <w:rsid w:val="00BA70B7"/>
    <w:rsid w:val="00BB2B67"/>
    <w:rsid w:val="00BC12D6"/>
    <w:rsid w:val="00BC1B27"/>
    <w:rsid w:val="00BC1F57"/>
    <w:rsid w:val="00BD18F6"/>
    <w:rsid w:val="00BD51EE"/>
    <w:rsid w:val="00BE3DAE"/>
    <w:rsid w:val="00BE7C5B"/>
    <w:rsid w:val="00BF3DC3"/>
    <w:rsid w:val="00BF50E0"/>
    <w:rsid w:val="00C017DA"/>
    <w:rsid w:val="00C04904"/>
    <w:rsid w:val="00C16AC4"/>
    <w:rsid w:val="00C231E7"/>
    <w:rsid w:val="00C27DE4"/>
    <w:rsid w:val="00C335E2"/>
    <w:rsid w:val="00C407ED"/>
    <w:rsid w:val="00C50CBD"/>
    <w:rsid w:val="00C5106E"/>
    <w:rsid w:val="00C6764D"/>
    <w:rsid w:val="00C93422"/>
    <w:rsid w:val="00C94B15"/>
    <w:rsid w:val="00C9792A"/>
    <w:rsid w:val="00CB2043"/>
    <w:rsid w:val="00CB230B"/>
    <w:rsid w:val="00CB27C4"/>
    <w:rsid w:val="00CB28A7"/>
    <w:rsid w:val="00CB4341"/>
    <w:rsid w:val="00CB5295"/>
    <w:rsid w:val="00CC04FA"/>
    <w:rsid w:val="00CC123A"/>
    <w:rsid w:val="00CC3A51"/>
    <w:rsid w:val="00CD14EC"/>
    <w:rsid w:val="00CD7D0E"/>
    <w:rsid w:val="00CE094A"/>
    <w:rsid w:val="00D065C1"/>
    <w:rsid w:val="00D0754D"/>
    <w:rsid w:val="00D10A00"/>
    <w:rsid w:val="00D154F2"/>
    <w:rsid w:val="00D26958"/>
    <w:rsid w:val="00D30542"/>
    <w:rsid w:val="00D35124"/>
    <w:rsid w:val="00D36442"/>
    <w:rsid w:val="00D41169"/>
    <w:rsid w:val="00D47E15"/>
    <w:rsid w:val="00D53025"/>
    <w:rsid w:val="00D57FBA"/>
    <w:rsid w:val="00D607A2"/>
    <w:rsid w:val="00D8150E"/>
    <w:rsid w:val="00D8368C"/>
    <w:rsid w:val="00D86ED3"/>
    <w:rsid w:val="00D905C9"/>
    <w:rsid w:val="00D97097"/>
    <w:rsid w:val="00DB1BE6"/>
    <w:rsid w:val="00DD5CBD"/>
    <w:rsid w:val="00DD75E4"/>
    <w:rsid w:val="00DE015F"/>
    <w:rsid w:val="00DE297C"/>
    <w:rsid w:val="00DE6AB9"/>
    <w:rsid w:val="00DF3388"/>
    <w:rsid w:val="00DF5947"/>
    <w:rsid w:val="00DF737B"/>
    <w:rsid w:val="00E01BB4"/>
    <w:rsid w:val="00E04D1B"/>
    <w:rsid w:val="00E17EE3"/>
    <w:rsid w:val="00E20472"/>
    <w:rsid w:val="00E33E55"/>
    <w:rsid w:val="00E3459E"/>
    <w:rsid w:val="00E36DB2"/>
    <w:rsid w:val="00E40471"/>
    <w:rsid w:val="00E421CB"/>
    <w:rsid w:val="00E45E0D"/>
    <w:rsid w:val="00E4774A"/>
    <w:rsid w:val="00E500D6"/>
    <w:rsid w:val="00E52B06"/>
    <w:rsid w:val="00E53380"/>
    <w:rsid w:val="00E543EA"/>
    <w:rsid w:val="00E60231"/>
    <w:rsid w:val="00E717DD"/>
    <w:rsid w:val="00E71EFA"/>
    <w:rsid w:val="00E75DA1"/>
    <w:rsid w:val="00E86D80"/>
    <w:rsid w:val="00E9115F"/>
    <w:rsid w:val="00EA00FB"/>
    <w:rsid w:val="00EA3FDE"/>
    <w:rsid w:val="00EA4CE2"/>
    <w:rsid w:val="00EB42D9"/>
    <w:rsid w:val="00EB5829"/>
    <w:rsid w:val="00EC200D"/>
    <w:rsid w:val="00EC5D63"/>
    <w:rsid w:val="00ED4146"/>
    <w:rsid w:val="00EE3377"/>
    <w:rsid w:val="00EF2048"/>
    <w:rsid w:val="00EF7F04"/>
    <w:rsid w:val="00F17FCE"/>
    <w:rsid w:val="00F20F4B"/>
    <w:rsid w:val="00F5144C"/>
    <w:rsid w:val="00F61FEE"/>
    <w:rsid w:val="00F65E21"/>
    <w:rsid w:val="00F73883"/>
    <w:rsid w:val="00F77DA3"/>
    <w:rsid w:val="00F80920"/>
    <w:rsid w:val="00F90A07"/>
    <w:rsid w:val="00F933AD"/>
    <w:rsid w:val="00F95812"/>
    <w:rsid w:val="00FA79F2"/>
    <w:rsid w:val="00FB3874"/>
    <w:rsid w:val="00FB5787"/>
    <w:rsid w:val="00FC2C83"/>
    <w:rsid w:val="00FC49A9"/>
    <w:rsid w:val="00FD0512"/>
    <w:rsid w:val="00FE3DE1"/>
    <w:rsid w:val="00FE469E"/>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381242406">
      <w:bodyDiv w:val="1"/>
      <w:marLeft w:val="0"/>
      <w:marRight w:val="0"/>
      <w:marTop w:val="0"/>
      <w:marBottom w:val="0"/>
      <w:divBdr>
        <w:top w:val="none" w:sz="0" w:space="0" w:color="auto"/>
        <w:left w:val="none" w:sz="0" w:space="0" w:color="auto"/>
        <w:bottom w:val="none" w:sz="0" w:space="0" w:color="auto"/>
        <w:right w:val="none" w:sz="0" w:space="0" w:color="auto"/>
      </w:divBdr>
    </w:div>
    <w:div w:id="20878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46FF-8A15-43DC-B349-12E41D28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Pages>
  <Words>2758</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4</cp:revision>
  <cp:lastPrinted>2014-06-26T18:44:00Z</cp:lastPrinted>
  <dcterms:created xsi:type="dcterms:W3CDTF">2014-06-26T14:46:00Z</dcterms:created>
  <dcterms:modified xsi:type="dcterms:W3CDTF">2014-06-27T22:42:00Z</dcterms:modified>
</cp:coreProperties>
</file>