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A72DA9">
        <w:rPr>
          <w:rFonts w:ascii="Arial" w:hAnsi="Arial" w:cs="Arial"/>
          <w:b/>
          <w:sz w:val="20"/>
          <w:szCs w:val="20"/>
        </w:rPr>
        <w:t>August 20</w:t>
      </w:r>
      <w:r w:rsidR="00A72DA9" w:rsidRPr="00A72DA9">
        <w:rPr>
          <w:rFonts w:ascii="Arial" w:hAnsi="Arial" w:cs="Arial"/>
          <w:b/>
          <w:sz w:val="20"/>
          <w:szCs w:val="20"/>
          <w:vertAlign w:val="superscript"/>
        </w:rPr>
        <w:t>th</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 </w:t>
      </w:r>
      <w:r w:rsidR="00992E62">
        <w:rPr>
          <w:rFonts w:ascii="Arial" w:hAnsi="Arial" w:cs="Arial"/>
          <w:sz w:val="20"/>
          <w:szCs w:val="20"/>
        </w:rPr>
        <w:t>Mark Hartman, Dave Hazeltine</w:t>
      </w:r>
      <w:r w:rsidR="00F65E21">
        <w:rPr>
          <w:rFonts w:ascii="Arial" w:hAnsi="Arial" w:cs="Arial"/>
          <w:sz w:val="20"/>
          <w:szCs w:val="20"/>
        </w:rPr>
        <w:t xml:space="preserve">, </w:t>
      </w:r>
      <w:r w:rsidR="00BA10A9">
        <w:rPr>
          <w:rFonts w:ascii="Arial" w:hAnsi="Arial" w:cs="Arial"/>
          <w:sz w:val="20"/>
          <w:szCs w:val="20"/>
        </w:rPr>
        <w:t xml:space="preserve">Travis Bies, </w:t>
      </w:r>
      <w:r w:rsidR="00F65E21">
        <w:rPr>
          <w:rFonts w:ascii="Arial" w:hAnsi="Arial" w:cs="Arial"/>
          <w:sz w:val="20"/>
          <w:szCs w:val="20"/>
        </w:rPr>
        <w:t>Tracy Kelly-States Attorney</w:t>
      </w:r>
      <w:r w:rsidR="00992E62">
        <w:rPr>
          <w:rFonts w:ascii="Arial" w:hAnsi="Arial" w:cs="Arial"/>
          <w:sz w:val="20"/>
          <w:szCs w:val="20"/>
        </w:rPr>
        <w:t xml:space="preserve"> 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992E62">
        <w:rPr>
          <w:rFonts w:ascii="Arial" w:hAnsi="Arial" w:cs="Arial"/>
          <w:sz w:val="20"/>
          <w:szCs w:val="20"/>
        </w:rPr>
        <w:t xml:space="preserve">  </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A72DA9">
        <w:rPr>
          <w:rFonts w:ascii="Arial" w:hAnsi="Arial" w:cs="Arial"/>
          <w:sz w:val="20"/>
          <w:szCs w:val="20"/>
        </w:rPr>
        <w:t>August 6</w:t>
      </w:r>
      <w:r w:rsidR="00A72DA9" w:rsidRPr="00A72DA9">
        <w:rPr>
          <w:rFonts w:ascii="Arial" w:hAnsi="Arial" w:cs="Arial"/>
          <w:sz w:val="20"/>
          <w:szCs w:val="20"/>
          <w:vertAlign w:val="superscript"/>
        </w:rPr>
        <w:t>th</w:t>
      </w:r>
      <w:r w:rsidR="0067137D">
        <w:rPr>
          <w:rFonts w:ascii="Arial" w:hAnsi="Arial" w:cs="Arial"/>
          <w:sz w:val="20"/>
          <w:szCs w:val="20"/>
        </w:rPr>
        <w:t>, 2014</w:t>
      </w:r>
      <w:r w:rsidRPr="00AB35C7">
        <w:rPr>
          <w:rFonts w:ascii="Arial" w:hAnsi="Arial" w:cs="Arial"/>
          <w:sz w:val="20"/>
          <w:szCs w:val="20"/>
        </w:rPr>
        <w:t xml:space="preserve"> meeting as presented. Motion carried.</w:t>
      </w:r>
      <w:r w:rsidR="00E45E0D">
        <w:rPr>
          <w:rFonts w:ascii="Arial" w:hAnsi="Arial" w:cs="Arial"/>
          <w:sz w:val="20"/>
          <w:szCs w:val="20"/>
        </w:rPr>
        <w:t xml:space="preserve">  </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Pr>
          <w:rFonts w:ascii="Arial" w:hAnsi="Arial" w:cs="Arial"/>
          <w:sz w:val="20"/>
          <w:szCs w:val="20"/>
        </w:rPr>
        <w:t>-Chairman Lampert</w:t>
      </w:r>
      <w:r w:rsidRPr="00550926">
        <w:rPr>
          <w:rFonts w:ascii="Arial" w:hAnsi="Arial" w:cs="Arial"/>
          <w:sz w:val="20"/>
          <w:szCs w:val="20"/>
        </w:rPr>
        <w:t xml:space="preserve"> approved the agenda </w:t>
      </w:r>
      <w:r w:rsidR="00CB0786">
        <w:rPr>
          <w:rFonts w:ascii="Arial" w:hAnsi="Arial" w:cs="Arial"/>
          <w:sz w:val="20"/>
          <w:szCs w:val="20"/>
        </w:rPr>
        <w:t>as presented</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E52B06" w:rsidRDefault="00E52B06" w:rsidP="005D1F30">
      <w:pPr>
        <w:rPr>
          <w:rFonts w:ascii="Arial" w:hAnsi="Arial" w:cs="Arial"/>
          <w:b/>
          <w:sz w:val="20"/>
          <w:szCs w:val="20"/>
          <w:u w:val="single"/>
        </w:rPr>
      </w:pPr>
    </w:p>
    <w:p w:rsidR="00E52B06" w:rsidRDefault="00E52B06" w:rsidP="005D1F30">
      <w:pPr>
        <w:rPr>
          <w:rFonts w:ascii="Arial" w:hAnsi="Arial" w:cs="Arial"/>
          <w:b/>
          <w:sz w:val="20"/>
          <w:szCs w:val="20"/>
          <w:u w:val="single"/>
        </w:rPr>
      </w:pPr>
      <w:r>
        <w:rPr>
          <w:rFonts w:ascii="Arial" w:hAnsi="Arial" w:cs="Arial"/>
          <w:b/>
          <w:sz w:val="20"/>
          <w:szCs w:val="20"/>
          <w:u w:val="single"/>
        </w:rPr>
        <w:t xml:space="preserve">Gary Woodford, Highway Superintendant </w:t>
      </w:r>
    </w:p>
    <w:p w:rsidR="00BD51EE" w:rsidRDefault="00BD51EE" w:rsidP="00BD51EE">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w:t>
      </w:r>
      <w:r w:rsidR="00A72DA9">
        <w:rPr>
          <w:rFonts w:ascii="Arial" w:eastAsia="Batang" w:hAnsi="Arial" w:cs="Arial"/>
          <w:sz w:val="20"/>
          <w:szCs w:val="20"/>
          <w:lang w:eastAsia="ko-KR"/>
        </w:rPr>
        <w:t>Black Hills Power</w:t>
      </w:r>
      <w:r w:rsidR="00D850DB">
        <w:rPr>
          <w:rFonts w:ascii="Arial" w:eastAsia="Batang" w:hAnsi="Arial" w:cs="Arial"/>
          <w:sz w:val="20"/>
          <w:szCs w:val="20"/>
          <w:lang w:eastAsia="ko-KR"/>
        </w:rPr>
        <w:t xml:space="preserve"> </w:t>
      </w:r>
      <w:r>
        <w:rPr>
          <w:rFonts w:ascii="Arial" w:eastAsia="Batang" w:hAnsi="Arial" w:cs="Arial"/>
          <w:sz w:val="20"/>
          <w:szCs w:val="20"/>
          <w:lang w:eastAsia="ko-KR"/>
        </w:rPr>
        <w:t xml:space="preserve">has </w:t>
      </w:r>
      <w:r w:rsidR="00CB0786">
        <w:rPr>
          <w:rFonts w:ascii="Arial" w:eastAsia="Batang" w:hAnsi="Arial" w:cs="Arial"/>
          <w:sz w:val="20"/>
          <w:szCs w:val="20"/>
          <w:lang w:eastAsia="ko-KR"/>
        </w:rPr>
        <w:t>made application</w:t>
      </w:r>
      <w:r w:rsidR="002B56B3">
        <w:rPr>
          <w:rFonts w:ascii="Arial" w:eastAsia="Batang" w:hAnsi="Arial" w:cs="Arial"/>
          <w:sz w:val="20"/>
          <w:szCs w:val="20"/>
          <w:lang w:eastAsia="ko-KR"/>
        </w:rPr>
        <w:t>s</w:t>
      </w:r>
      <w:r w:rsidR="00CB0786">
        <w:rPr>
          <w:rFonts w:ascii="Arial" w:eastAsia="Batang" w:hAnsi="Arial" w:cs="Arial"/>
          <w:sz w:val="20"/>
          <w:szCs w:val="20"/>
          <w:lang w:eastAsia="ko-KR"/>
        </w:rPr>
        <w:t xml:space="preserve"> to occupy ROW</w:t>
      </w:r>
      <w:r>
        <w:rPr>
          <w:rFonts w:ascii="Arial" w:eastAsia="Batang" w:hAnsi="Arial" w:cs="Arial"/>
          <w:sz w:val="20"/>
          <w:szCs w:val="20"/>
          <w:lang w:eastAsia="ko-KR"/>
        </w:rPr>
        <w:t xml:space="preserve"> </w:t>
      </w:r>
      <w:r w:rsidR="00D850DB">
        <w:rPr>
          <w:rFonts w:ascii="Arial" w:eastAsia="Batang" w:hAnsi="Arial" w:cs="Arial"/>
          <w:sz w:val="20"/>
          <w:szCs w:val="20"/>
          <w:lang w:eastAsia="ko-KR"/>
        </w:rPr>
        <w:t>to install overhead line over road</w:t>
      </w:r>
      <w:r w:rsidR="00E71EFA">
        <w:rPr>
          <w:rFonts w:ascii="Arial" w:eastAsia="Batang" w:hAnsi="Arial" w:cs="Arial"/>
          <w:sz w:val="20"/>
          <w:szCs w:val="20"/>
          <w:lang w:eastAsia="ko-KR"/>
        </w:rPr>
        <w:t xml:space="preserve"> located on </w:t>
      </w:r>
      <w:r w:rsidR="002B56B3">
        <w:rPr>
          <w:rFonts w:ascii="Arial" w:eastAsia="Batang" w:hAnsi="Arial" w:cs="Arial"/>
          <w:sz w:val="20"/>
          <w:szCs w:val="20"/>
          <w:lang w:eastAsia="ko-KR"/>
        </w:rPr>
        <w:t>Highway 333 Section</w:t>
      </w:r>
      <w:r w:rsidR="00CB0786">
        <w:rPr>
          <w:rFonts w:ascii="Arial" w:eastAsia="Batang" w:hAnsi="Arial" w:cs="Arial"/>
          <w:sz w:val="20"/>
          <w:szCs w:val="20"/>
          <w:lang w:eastAsia="ko-KR"/>
        </w:rPr>
        <w:t xml:space="preserve"> </w:t>
      </w:r>
      <w:r w:rsidR="002B56B3">
        <w:rPr>
          <w:rFonts w:ascii="Arial" w:eastAsia="Batang" w:hAnsi="Arial" w:cs="Arial"/>
          <w:sz w:val="20"/>
          <w:szCs w:val="20"/>
          <w:lang w:eastAsia="ko-KR"/>
        </w:rPr>
        <w:t>15</w:t>
      </w:r>
      <w:r w:rsidR="00CB0786">
        <w:rPr>
          <w:rFonts w:ascii="Arial" w:eastAsia="Batang" w:hAnsi="Arial" w:cs="Arial"/>
          <w:sz w:val="20"/>
          <w:szCs w:val="20"/>
          <w:lang w:eastAsia="ko-KR"/>
        </w:rPr>
        <w:t xml:space="preserve"> Township </w:t>
      </w:r>
      <w:r w:rsidR="002B56B3">
        <w:rPr>
          <w:rFonts w:ascii="Arial" w:eastAsia="Batang" w:hAnsi="Arial" w:cs="Arial"/>
          <w:sz w:val="20"/>
          <w:szCs w:val="20"/>
          <w:lang w:eastAsia="ko-KR"/>
        </w:rPr>
        <w:t>6</w:t>
      </w:r>
      <w:r w:rsidR="00CB0786">
        <w:rPr>
          <w:rFonts w:ascii="Arial" w:eastAsia="Batang" w:hAnsi="Arial" w:cs="Arial"/>
          <w:sz w:val="20"/>
          <w:szCs w:val="20"/>
          <w:lang w:eastAsia="ko-KR"/>
        </w:rPr>
        <w:t xml:space="preserve">S Range </w:t>
      </w:r>
      <w:r w:rsidR="002B56B3">
        <w:rPr>
          <w:rFonts w:ascii="Arial" w:eastAsia="Batang" w:hAnsi="Arial" w:cs="Arial"/>
          <w:sz w:val="20"/>
          <w:szCs w:val="20"/>
          <w:lang w:eastAsia="ko-KR"/>
        </w:rPr>
        <w:t>4</w:t>
      </w:r>
      <w:r>
        <w:rPr>
          <w:rFonts w:ascii="Arial" w:eastAsia="Batang" w:hAnsi="Arial" w:cs="Arial"/>
          <w:sz w:val="20"/>
          <w:szCs w:val="20"/>
          <w:lang w:eastAsia="ko-KR"/>
        </w:rPr>
        <w:t>E</w:t>
      </w:r>
      <w:r w:rsidR="002B56B3">
        <w:rPr>
          <w:rFonts w:ascii="Arial" w:eastAsia="Batang" w:hAnsi="Arial" w:cs="Arial"/>
          <w:sz w:val="20"/>
          <w:szCs w:val="20"/>
          <w:lang w:eastAsia="ko-KR"/>
        </w:rPr>
        <w:t xml:space="preserve"> and on Highway 656 Section 32 Township 6S Range 7E Custer County South Dakota.  </w:t>
      </w:r>
      <w:r>
        <w:rPr>
          <w:rFonts w:ascii="Arial" w:eastAsia="Batang" w:hAnsi="Arial" w:cs="Arial"/>
          <w:sz w:val="20"/>
          <w:szCs w:val="20"/>
          <w:lang w:eastAsia="ko-KR"/>
        </w:rPr>
        <w:t xml:space="preserve"> The Boa</w:t>
      </w:r>
      <w:r w:rsidR="00CB0786">
        <w:rPr>
          <w:rFonts w:ascii="Arial" w:eastAsia="Batang" w:hAnsi="Arial" w:cs="Arial"/>
          <w:sz w:val="20"/>
          <w:szCs w:val="20"/>
          <w:lang w:eastAsia="ko-KR"/>
        </w:rPr>
        <w:t>rd moved to approve the request</w:t>
      </w:r>
      <w:r>
        <w:rPr>
          <w:rFonts w:ascii="Arial" w:eastAsia="Batang" w:hAnsi="Arial" w:cs="Arial"/>
          <w:sz w:val="20"/>
          <w:szCs w:val="20"/>
          <w:lang w:eastAsia="ko-KR"/>
        </w:rPr>
        <w:t>.  Motion carried.</w:t>
      </w:r>
    </w:p>
    <w:p w:rsidR="00CD5B9F" w:rsidRDefault="00CB0786" w:rsidP="002B56B3">
      <w:pPr>
        <w:rPr>
          <w:rFonts w:ascii="Arial" w:eastAsia="Batang" w:hAnsi="Arial" w:cs="Arial"/>
          <w:sz w:val="20"/>
          <w:szCs w:val="20"/>
          <w:lang w:eastAsia="ko-KR"/>
        </w:rPr>
      </w:pPr>
      <w:r>
        <w:rPr>
          <w:rFonts w:ascii="Arial" w:eastAsia="Batang" w:hAnsi="Arial" w:cs="Arial"/>
          <w:sz w:val="20"/>
          <w:szCs w:val="20"/>
          <w:lang w:eastAsia="ko-KR"/>
        </w:rPr>
        <w:t>-</w:t>
      </w:r>
      <w:r w:rsidR="00E97A92" w:rsidRPr="00E97A92">
        <w:rPr>
          <w:rFonts w:ascii="Arial" w:eastAsia="Batang" w:hAnsi="Arial" w:cs="Arial"/>
          <w:sz w:val="20"/>
          <w:szCs w:val="20"/>
          <w:lang w:eastAsia="ko-KR"/>
        </w:rPr>
        <w:t xml:space="preserve"> </w:t>
      </w:r>
      <w:r w:rsidR="00E97A92">
        <w:rPr>
          <w:rFonts w:ascii="Arial" w:eastAsia="Batang" w:hAnsi="Arial" w:cs="Arial"/>
          <w:sz w:val="20"/>
          <w:szCs w:val="20"/>
          <w:lang w:eastAsia="ko-KR"/>
        </w:rPr>
        <w:t xml:space="preserve">Hills Material has requested utilization of a portion of highway 391 for conveyance of construction equipment and materials to a project site and will restore the road when completed. </w:t>
      </w:r>
      <w:r w:rsidR="002B56B3">
        <w:rPr>
          <w:rFonts w:ascii="Arial" w:eastAsia="Batang" w:hAnsi="Arial" w:cs="Arial"/>
          <w:sz w:val="20"/>
          <w:szCs w:val="20"/>
          <w:lang w:eastAsia="ko-KR"/>
        </w:rPr>
        <w:t xml:space="preserve">The Board moved to authorize the Chairman to sign </w:t>
      </w:r>
      <w:r w:rsidR="00E97A92">
        <w:rPr>
          <w:rFonts w:ascii="Arial" w:eastAsia="Batang" w:hAnsi="Arial" w:cs="Arial"/>
          <w:sz w:val="20"/>
          <w:szCs w:val="20"/>
          <w:lang w:eastAsia="ko-KR"/>
        </w:rPr>
        <w:t>the SD</w:t>
      </w:r>
      <w:r w:rsidR="002B56B3">
        <w:rPr>
          <w:rFonts w:ascii="Arial" w:eastAsia="Batang" w:hAnsi="Arial" w:cs="Arial"/>
          <w:sz w:val="20"/>
          <w:szCs w:val="20"/>
          <w:lang w:eastAsia="ko-KR"/>
        </w:rPr>
        <w:t>DOT</w:t>
      </w:r>
      <w:r w:rsidR="00257513">
        <w:rPr>
          <w:rFonts w:ascii="Arial" w:eastAsia="Batang" w:hAnsi="Arial" w:cs="Arial"/>
          <w:sz w:val="20"/>
          <w:szCs w:val="20"/>
          <w:lang w:eastAsia="ko-KR"/>
        </w:rPr>
        <w:t xml:space="preserve"> a</w:t>
      </w:r>
      <w:r w:rsidR="00820A8B">
        <w:rPr>
          <w:rFonts w:ascii="Arial" w:eastAsia="Batang" w:hAnsi="Arial" w:cs="Arial"/>
          <w:sz w:val="20"/>
          <w:szCs w:val="20"/>
          <w:lang w:eastAsia="ko-KR"/>
        </w:rPr>
        <w:t>greement</w:t>
      </w:r>
      <w:r w:rsidR="00257513">
        <w:rPr>
          <w:rFonts w:ascii="Arial" w:eastAsia="Batang" w:hAnsi="Arial" w:cs="Arial"/>
          <w:sz w:val="20"/>
          <w:szCs w:val="20"/>
          <w:lang w:eastAsia="ko-KR"/>
        </w:rPr>
        <w:t xml:space="preserve"> for use and restoration of contractor’s haul road. </w:t>
      </w:r>
      <w:r w:rsidR="00E97A92">
        <w:rPr>
          <w:rFonts w:ascii="Arial" w:eastAsia="Batang" w:hAnsi="Arial" w:cs="Arial"/>
          <w:sz w:val="20"/>
          <w:szCs w:val="20"/>
          <w:lang w:eastAsia="ko-KR"/>
        </w:rPr>
        <w:t xml:space="preserve">  Motion Carried.</w:t>
      </w:r>
    </w:p>
    <w:p w:rsidR="00EC3C5F" w:rsidRDefault="00EC3C5F" w:rsidP="002B56B3">
      <w:pPr>
        <w:rPr>
          <w:rFonts w:ascii="Arial" w:eastAsia="Batang" w:hAnsi="Arial" w:cs="Arial"/>
          <w:sz w:val="20"/>
          <w:szCs w:val="20"/>
          <w:lang w:eastAsia="ko-KR"/>
        </w:rPr>
      </w:pPr>
      <w:r>
        <w:rPr>
          <w:rFonts w:ascii="Arial" w:eastAsia="Batang" w:hAnsi="Arial" w:cs="Arial"/>
          <w:sz w:val="20"/>
          <w:szCs w:val="20"/>
          <w:lang w:eastAsia="ko-KR"/>
        </w:rPr>
        <w:t xml:space="preserve">-There will be a dedication ceremony </w:t>
      </w:r>
      <w:r w:rsidR="003B2A95">
        <w:rPr>
          <w:rFonts w:ascii="Arial" w:eastAsia="Batang" w:hAnsi="Arial" w:cs="Arial"/>
          <w:sz w:val="20"/>
          <w:szCs w:val="20"/>
          <w:lang w:eastAsia="ko-KR"/>
        </w:rPr>
        <w:t xml:space="preserve">at </w:t>
      </w:r>
      <w:r>
        <w:rPr>
          <w:rFonts w:ascii="Arial" w:eastAsia="Batang" w:hAnsi="Arial" w:cs="Arial"/>
          <w:sz w:val="20"/>
          <w:szCs w:val="20"/>
          <w:lang w:eastAsia="ko-KR"/>
        </w:rPr>
        <w:t xml:space="preserve">the Cheyenne </w:t>
      </w:r>
      <w:r w:rsidR="003B2A95">
        <w:rPr>
          <w:rFonts w:ascii="Arial" w:eastAsia="Batang" w:hAnsi="Arial" w:cs="Arial"/>
          <w:sz w:val="20"/>
          <w:szCs w:val="20"/>
          <w:lang w:eastAsia="ko-KR"/>
        </w:rPr>
        <w:t>River Bridge on Tuesday September 9</w:t>
      </w:r>
      <w:r w:rsidR="003B2A95" w:rsidRPr="003B2A95">
        <w:rPr>
          <w:rFonts w:ascii="Arial" w:eastAsia="Batang" w:hAnsi="Arial" w:cs="Arial"/>
          <w:sz w:val="20"/>
          <w:szCs w:val="20"/>
          <w:vertAlign w:val="superscript"/>
          <w:lang w:eastAsia="ko-KR"/>
        </w:rPr>
        <w:t>th</w:t>
      </w:r>
      <w:r w:rsidR="003B2A95">
        <w:rPr>
          <w:rFonts w:ascii="Arial" w:eastAsia="Batang" w:hAnsi="Arial" w:cs="Arial"/>
          <w:sz w:val="20"/>
          <w:szCs w:val="20"/>
          <w:lang w:eastAsia="ko-KR"/>
        </w:rPr>
        <w:t>, 2014 at 2:30 pm for completion of the bridge.  All public is welcome.</w:t>
      </w:r>
    </w:p>
    <w:p w:rsidR="000F5D0B" w:rsidRDefault="000F5D0B" w:rsidP="000F5D0B">
      <w:pPr>
        <w:rPr>
          <w:rFonts w:ascii="Arial" w:hAnsi="Arial" w:cs="Arial"/>
          <w:b/>
          <w:sz w:val="20"/>
          <w:szCs w:val="20"/>
          <w:u w:val="single"/>
        </w:rPr>
      </w:pPr>
      <w:r>
        <w:rPr>
          <w:rFonts w:ascii="Arial" w:hAnsi="Arial" w:cs="Arial"/>
          <w:b/>
          <w:sz w:val="20"/>
          <w:szCs w:val="20"/>
          <w:u w:val="single"/>
        </w:rPr>
        <w:t>Mike Carter, Emergency Management</w:t>
      </w:r>
    </w:p>
    <w:p w:rsidR="00925061" w:rsidRPr="00925061" w:rsidRDefault="000F5D0B" w:rsidP="00925061">
      <w:pPr>
        <w:rPr>
          <w:rFonts w:ascii="Arial" w:eastAsia="Batang" w:hAnsi="Arial" w:cs="Arial"/>
          <w:sz w:val="20"/>
          <w:szCs w:val="20"/>
          <w:lang w:eastAsia="ko-KR"/>
        </w:rPr>
      </w:pPr>
      <w:r w:rsidRPr="00925061">
        <w:rPr>
          <w:rFonts w:ascii="Arial" w:eastAsia="Batang" w:hAnsi="Arial" w:cs="Arial"/>
          <w:sz w:val="20"/>
          <w:szCs w:val="20"/>
          <w:lang w:eastAsia="ko-KR"/>
        </w:rPr>
        <w:t>-</w:t>
      </w:r>
      <w:r w:rsidR="00925061" w:rsidRPr="00925061">
        <w:rPr>
          <w:rFonts w:ascii="Arial" w:eastAsia="Batang" w:hAnsi="Arial" w:cs="Arial"/>
          <w:sz w:val="20"/>
          <w:szCs w:val="20"/>
          <w:lang w:eastAsia="ko-KR"/>
        </w:rPr>
        <w:t xml:space="preserve"> Mike Spoke to the commissioners and will draft letters of appreciation for all the entities involved in the recent Black Elk Wilderness search.</w:t>
      </w:r>
      <w:r w:rsidR="00D33DD5">
        <w:rPr>
          <w:rFonts w:ascii="Arial" w:eastAsia="Batang" w:hAnsi="Arial" w:cs="Arial"/>
          <w:sz w:val="20"/>
          <w:szCs w:val="20"/>
          <w:lang w:eastAsia="ko-KR"/>
        </w:rPr>
        <w:t xml:space="preserve"> </w:t>
      </w:r>
      <w:r w:rsidR="00925061" w:rsidRPr="00925061">
        <w:rPr>
          <w:rFonts w:ascii="Arial" w:eastAsia="Batang" w:hAnsi="Arial" w:cs="Arial"/>
          <w:sz w:val="20"/>
          <w:szCs w:val="20"/>
          <w:lang w:eastAsia="ko-KR"/>
        </w:rPr>
        <w:t>He also informed the commission on the on-going updates to the county Pre-disaster Mitigation Plan</w:t>
      </w:r>
    </w:p>
    <w:p w:rsidR="00CD5B9F" w:rsidRDefault="00CD5B9F" w:rsidP="00CD5B9F">
      <w:pPr>
        <w:rPr>
          <w:rFonts w:ascii="Arial" w:hAnsi="Arial" w:cs="Arial"/>
          <w:b/>
          <w:sz w:val="20"/>
          <w:szCs w:val="20"/>
          <w:u w:val="single"/>
        </w:rPr>
      </w:pPr>
      <w:r>
        <w:rPr>
          <w:rFonts w:ascii="Arial" w:hAnsi="Arial" w:cs="Arial"/>
          <w:b/>
          <w:sz w:val="20"/>
          <w:szCs w:val="20"/>
          <w:u w:val="single"/>
        </w:rPr>
        <w:t>David Green, Planning Director</w:t>
      </w:r>
    </w:p>
    <w:p w:rsidR="00841CE5" w:rsidRDefault="00D33DD5" w:rsidP="00CD5B9F">
      <w:pPr>
        <w:rPr>
          <w:rFonts w:ascii="Arial" w:hAnsi="Arial" w:cs="Arial"/>
          <w:sz w:val="20"/>
          <w:szCs w:val="20"/>
        </w:rPr>
      </w:pPr>
      <w:r>
        <w:rPr>
          <w:rFonts w:ascii="Arial" w:hAnsi="Arial" w:cs="Arial"/>
          <w:sz w:val="20"/>
          <w:szCs w:val="20"/>
        </w:rPr>
        <w:t>-David</w:t>
      </w:r>
      <w:r w:rsidR="00841CE5">
        <w:rPr>
          <w:rFonts w:ascii="Arial" w:hAnsi="Arial" w:cs="Arial"/>
          <w:sz w:val="20"/>
          <w:szCs w:val="20"/>
        </w:rPr>
        <w:t xml:space="preserve"> requested that the Board discontinue the temporary fee reduction </w:t>
      </w:r>
      <w:r>
        <w:rPr>
          <w:rFonts w:ascii="Arial" w:hAnsi="Arial" w:cs="Arial"/>
          <w:sz w:val="20"/>
          <w:szCs w:val="20"/>
        </w:rPr>
        <w:t xml:space="preserve">relating to the review and processing of parcel consolidation plats.  All fees will be assessed according to the </w:t>
      </w:r>
      <w:r w:rsidR="000F5D0B">
        <w:rPr>
          <w:rFonts w:ascii="Arial" w:hAnsi="Arial" w:cs="Arial"/>
          <w:sz w:val="20"/>
          <w:szCs w:val="20"/>
        </w:rPr>
        <w:t>adopted f</w:t>
      </w:r>
      <w:r w:rsidR="00841CE5">
        <w:rPr>
          <w:rFonts w:ascii="Arial" w:hAnsi="Arial" w:cs="Arial"/>
          <w:sz w:val="20"/>
          <w:szCs w:val="20"/>
        </w:rPr>
        <w:t xml:space="preserve">ee </w:t>
      </w:r>
      <w:r w:rsidR="000F5D0B">
        <w:rPr>
          <w:rFonts w:ascii="Arial" w:hAnsi="Arial" w:cs="Arial"/>
          <w:sz w:val="20"/>
          <w:szCs w:val="20"/>
        </w:rPr>
        <w:t>schedule</w:t>
      </w:r>
      <w:r w:rsidR="00841CE5">
        <w:rPr>
          <w:rFonts w:ascii="Arial" w:hAnsi="Arial" w:cs="Arial"/>
          <w:sz w:val="20"/>
          <w:szCs w:val="20"/>
        </w:rPr>
        <w:t>.</w:t>
      </w:r>
    </w:p>
    <w:p w:rsidR="001B43B4" w:rsidRDefault="001B43B4" w:rsidP="004C1B57">
      <w:pPr>
        <w:rPr>
          <w:rFonts w:ascii="Arial" w:hAnsi="Arial" w:cs="Arial"/>
          <w:b/>
          <w:sz w:val="20"/>
          <w:szCs w:val="20"/>
          <w:u w:val="single"/>
        </w:rPr>
      </w:pPr>
      <w:r>
        <w:rPr>
          <w:rFonts w:ascii="Arial" w:hAnsi="Arial" w:cs="Arial"/>
          <w:b/>
          <w:sz w:val="20"/>
          <w:szCs w:val="20"/>
          <w:u w:val="single"/>
        </w:rPr>
        <w:t>Shannon Stites – Custer County Airport</w:t>
      </w:r>
    </w:p>
    <w:p w:rsidR="001B43B4" w:rsidRDefault="001B43B4" w:rsidP="004C1B57">
      <w:pPr>
        <w:rPr>
          <w:rFonts w:ascii="Arial" w:hAnsi="Arial" w:cs="Arial"/>
          <w:sz w:val="20"/>
          <w:szCs w:val="20"/>
        </w:rPr>
      </w:pPr>
      <w:r>
        <w:rPr>
          <w:rFonts w:ascii="Arial" w:hAnsi="Arial" w:cs="Arial"/>
          <w:sz w:val="20"/>
          <w:szCs w:val="20"/>
        </w:rPr>
        <w:t xml:space="preserve">-The Board discussed with Shannon the US Forest Service’s proposal that the FS helicopters stationed at the airport be billed on an annual contract flat fee instead of billing per number of days at the airport.  The Board will consider </w:t>
      </w:r>
      <w:r w:rsidR="001967B4">
        <w:rPr>
          <w:rFonts w:ascii="Arial" w:hAnsi="Arial" w:cs="Arial"/>
          <w:sz w:val="20"/>
          <w:szCs w:val="20"/>
        </w:rPr>
        <w:t>it upon receiving a written proposal from the Forest Service</w:t>
      </w:r>
      <w:r>
        <w:rPr>
          <w:rFonts w:ascii="Arial" w:hAnsi="Arial" w:cs="Arial"/>
          <w:sz w:val="20"/>
          <w:szCs w:val="20"/>
        </w:rPr>
        <w:t>.</w:t>
      </w:r>
    </w:p>
    <w:p w:rsidR="001B43B4" w:rsidRDefault="001B43B4" w:rsidP="004C1B57">
      <w:pPr>
        <w:rPr>
          <w:rFonts w:ascii="Arial" w:hAnsi="Arial" w:cs="Arial"/>
          <w:b/>
          <w:sz w:val="20"/>
          <w:szCs w:val="20"/>
          <w:u w:val="single"/>
        </w:rPr>
      </w:pPr>
      <w:r w:rsidRPr="001B43B4">
        <w:rPr>
          <w:rFonts w:ascii="Arial" w:hAnsi="Arial" w:cs="Arial"/>
          <w:b/>
          <w:sz w:val="20"/>
          <w:szCs w:val="20"/>
          <w:u w:val="single"/>
        </w:rPr>
        <w:t>Provisional Budget Review</w:t>
      </w:r>
    </w:p>
    <w:p w:rsidR="001B43B4" w:rsidRPr="001B43B4" w:rsidRDefault="001B43B4" w:rsidP="004C1B57">
      <w:pPr>
        <w:rPr>
          <w:rFonts w:ascii="Arial" w:hAnsi="Arial" w:cs="Arial"/>
          <w:sz w:val="20"/>
          <w:szCs w:val="20"/>
        </w:rPr>
      </w:pPr>
      <w:r>
        <w:rPr>
          <w:rFonts w:ascii="Arial" w:hAnsi="Arial" w:cs="Arial"/>
          <w:sz w:val="20"/>
          <w:szCs w:val="20"/>
        </w:rPr>
        <w:t>-The Board will hold a **</w:t>
      </w:r>
      <w:r w:rsidRPr="001B43B4">
        <w:rPr>
          <w:rFonts w:ascii="Arial" w:hAnsi="Arial" w:cs="Arial"/>
          <w:b/>
          <w:sz w:val="20"/>
          <w:szCs w:val="20"/>
        </w:rPr>
        <w:t>special meeting on August 27</w:t>
      </w:r>
      <w:r w:rsidRPr="001B43B4">
        <w:rPr>
          <w:rFonts w:ascii="Arial" w:hAnsi="Arial" w:cs="Arial"/>
          <w:b/>
          <w:sz w:val="20"/>
          <w:szCs w:val="20"/>
          <w:vertAlign w:val="superscript"/>
        </w:rPr>
        <w:t>th</w:t>
      </w:r>
      <w:r w:rsidRPr="001B43B4">
        <w:rPr>
          <w:rFonts w:ascii="Arial" w:hAnsi="Arial" w:cs="Arial"/>
          <w:b/>
          <w:sz w:val="20"/>
          <w:szCs w:val="20"/>
        </w:rPr>
        <w:t>, 2014 at 8:00 am in the Custer County Courthouse Commissioner room</w:t>
      </w:r>
      <w:r>
        <w:rPr>
          <w:rFonts w:ascii="Arial" w:hAnsi="Arial" w:cs="Arial"/>
          <w:b/>
          <w:sz w:val="20"/>
          <w:szCs w:val="20"/>
        </w:rPr>
        <w:t>**</w:t>
      </w:r>
      <w:r>
        <w:rPr>
          <w:rFonts w:ascii="Arial" w:hAnsi="Arial" w:cs="Arial"/>
          <w:sz w:val="20"/>
          <w:szCs w:val="20"/>
        </w:rPr>
        <w:t xml:space="preserve"> to further discuss the County’s provisional budget and explore ways of reducing expenses for 2015.</w:t>
      </w:r>
    </w:p>
    <w:p w:rsidR="004C1B57" w:rsidRDefault="004C1B57" w:rsidP="004C1B57">
      <w:pPr>
        <w:rPr>
          <w:color w:val="1F497D"/>
          <w:u w:val="single"/>
        </w:rPr>
      </w:pPr>
      <w:r w:rsidRPr="004C1B57">
        <w:rPr>
          <w:rFonts w:ascii="Arial" w:hAnsi="Arial" w:cs="Arial"/>
          <w:b/>
          <w:sz w:val="20"/>
          <w:szCs w:val="20"/>
          <w:u w:val="single"/>
        </w:rPr>
        <w:t>Executive Session</w:t>
      </w:r>
    </w:p>
    <w:p w:rsidR="004C1B57" w:rsidRPr="004C1B57" w:rsidRDefault="004C1B57" w:rsidP="004C1B57">
      <w:pPr>
        <w:rPr>
          <w:rFonts w:ascii="Arial" w:hAnsi="Arial" w:cs="Arial"/>
          <w:sz w:val="20"/>
          <w:szCs w:val="20"/>
        </w:rPr>
      </w:pPr>
      <w:r>
        <w:rPr>
          <w:rFonts w:ascii="Arial" w:hAnsi="Arial" w:cs="Arial"/>
          <w:sz w:val="20"/>
          <w:szCs w:val="20"/>
        </w:rPr>
        <w:t>-</w:t>
      </w:r>
      <w:r w:rsidR="001B43B4">
        <w:rPr>
          <w:rFonts w:ascii="Arial" w:hAnsi="Arial" w:cs="Arial"/>
          <w:sz w:val="20"/>
          <w:szCs w:val="20"/>
        </w:rPr>
        <w:t>At 11:47 am the Board moved to go in and out of</w:t>
      </w:r>
      <w:r w:rsidRPr="004C1B57">
        <w:rPr>
          <w:rFonts w:ascii="Arial" w:hAnsi="Arial" w:cs="Arial"/>
          <w:sz w:val="20"/>
          <w:szCs w:val="20"/>
        </w:rPr>
        <w:t xml:space="preserve"> executive session for matters of legal, indigent and personnel.  Motion carried. </w:t>
      </w:r>
      <w:r w:rsidR="00EB084D">
        <w:rPr>
          <w:rFonts w:ascii="Arial" w:hAnsi="Arial" w:cs="Arial"/>
          <w:sz w:val="20"/>
          <w:szCs w:val="20"/>
        </w:rPr>
        <w:t xml:space="preserve"> </w:t>
      </w:r>
      <w:r w:rsidRPr="004C1B57">
        <w:rPr>
          <w:rFonts w:ascii="Arial" w:hAnsi="Arial" w:cs="Arial"/>
          <w:sz w:val="20"/>
          <w:szCs w:val="20"/>
        </w:rPr>
        <w:t>The exec</w:t>
      </w:r>
      <w:r w:rsidR="001B43B4">
        <w:rPr>
          <w:rFonts w:ascii="Arial" w:hAnsi="Arial" w:cs="Arial"/>
          <w:sz w:val="20"/>
          <w:szCs w:val="20"/>
        </w:rPr>
        <w:t>utive session adjourned at 12:32</w:t>
      </w:r>
      <w:r w:rsidRPr="004C1B57">
        <w:rPr>
          <w:rFonts w:ascii="Arial" w:hAnsi="Arial" w:cs="Arial"/>
          <w:sz w:val="20"/>
          <w:szCs w:val="20"/>
        </w:rPr>
        <w:t xml:space="preserve"> </w:t>
      </w:r>
      <w:r w:rsidR="001B43B4">
        <w:rPr>
          <w:rFonts w:ascii="Arial" w:hAnsi="Arial" w:cs="Arial"/>
          <w:sz w:val="20"/>
          <w:szCs w:val="20"/>
        </w:rPr>
        <w:t>p</w:t>
      </w:r>
      <w:r w:rsidRPr="004C1B57">
        <w:rPr>
          <w:rFonts w:ascii="Arial" w:hAnsi="Arial" w:cs="Arial"/>
          <w:sz w:val="20"/>
          <w:szCs w:val="20"/>
        </w:rPr>
        <w:t xml:space="preserve">m.  </w:t>
      </w:r>
      <w:r w:rsidR="001967B4">
        <w:rPr>
          <w:rFonts w:ascii="Arial" w:hAnsi="Arial" w:cs="Arial"/>
          <w:sz w:val="20"/>
          <w:szCs w:val="20"/>
        </w:rPr>
        <w:t>The Board took the following action outside of executive session:</w:t>
      </w:r>
    </w:p>
    <w:p w:rsidR="00EB084D" w:rsidRDefault="004C1B57" w:rsidP="004C1B57">
      <w:pPr>
        <w:rPr>
          <w:rFonts w:ascii="Arial" w:hAnsi="Arial" w:cs="Arial"/>
          <w:sz w:val="20"/>
          <w:szCs w:val="20"/>
        </w:rPr>
      </w:pPr>
      <w:r>
        <w:rPr>
          <w:rFonts w:ascii="Arial" w:hAnsi="Arial" w:cs="Arial"/>
          <w:sz w:val="20"/>
          <w:szCs w:val="20"/>
        </w:rPr>
        <w:t>-</w:t>
      </w:r>
      <w:r w:rsidRPr="004C1B57">
        <w:rPr>
          <w:rFonts w:ascii="Arial" w:hAnsi="Arial" w:cs="Arial"/>
          <w:sz w:val="20"/>
          <w:szCs w:val="20"/>
        </w:rPr>
        <w:t xml:space="preserve">The Board moved to </w:t>
      </w:r>
      <w:r w:rsidR="001B43B4">
        <w:rPr>
          <w:rFonts w:ascii="Arial" w:hAnsi="Arial" w:cs="Arial"/>
          <w:sz w:val="20"/>
          <w:szCs w:val="20"/>
        </w:rPr>
        <w:t>deny a tabled</w:t>
      </w:r>
      <w:r w:rsidRPr="004C1B57">
        <w:rPr>
          <w:rFonts w:ascii="Arial" w:hAnsi="Arial" w:cs="Arial"/>
          <w:sz w:val="20"/>
          <w:szCs w:val="20"/>
        </w:rPr>
        <w:t xml:space="preserve"> </w:t>
      </w:r>
      <w:r w:rsidR="00EB084D">
        <w:rPr>
          <w:rFonts w:ascii="Arial" w:hAnsi="Arial" w:cs="Arial"/>
          <w:sz w:val="20"/>
          <w:szCs w:val="20"/>
        </w:rPr>
        <w:t xml:space="preserve">indigent application due to lack of information requested. </w:t>
      </w:r>
      <w:r w:rsidRPr="004C1B57">
        <w:rPr>
          <w:rFonts w:ascii="Arial" w:hAnsi="Arial" w:cs="Arial"/>
          <w:sz w:val="20"/>
          <w:szCs w:val="20"/>
        </w:rPr>
        <w:t>Motion carried.</w:t>
      </w:r>
    </w:p>
    <w:p w:rsidR="00D33DD5" w:rsidRPr="00D33DD5" w:rsidRDefault="00D33DD5" w:rsidP="004C1B57">
      <w:pPr>
        <w:rPr>
          <w:rFonts w:ascii="Arial" w:hAnsi="Arial" w:cs="Arial"/>
          <w:b/>
          <w:sz w:val="20"/>
          <w:szCs w:val="20"/>
          <w:u w:val="single"/>
        </w:rPr>
      </w:pPr>
      <w:r w:rsidRPr="00D33DD5">
        <w:rPr>
          <w:rFonts w:ascii="Arial" w:hAnsi="Arial" w:cs="Arial"/>
          <w:b/>
          <w:sz w:val="20"/>
          <w:szCs w:val="20"/>
          <w:u w:val="single"/>
        </w:rPr>
        <w:t>Airport RPZ</w:t>
      </w:r>
    </w:p>
    <w:p w:rsidR="003B2A95" w:rsidRDefault="003B2A95" w:rsidP="004C1B57">
      <w:pPr>
        <w:rPr>
          <w:rFonts w:ascii="Arial" w:hAnsi="Arial" w:cs="Arial"/>
          <w:sz w:val="20"/>
          <w:szCs w:val="20"/>
        </w:rPr>
      </w:pPr>
      <w:r>
        <w:rPr>
          <w:rFonts w:ascii="Arial" w:hAnsi="Arial" w:cs="Arial"/>
          <w:sz w:val="20"/>
          <w:szCs w:val="20"/>
        </w:rPr>
        <w:t xml:space="preserve">-The Board </w:t>
      </w:r>
      <w:r w:rsidR="001967B4">
        <w:rPr>
          <w:rFonts w:ascii="Arial" w:hAnsi="Arial" w:cs="Arial"/>
          <w:sz w:val="20"/>
          <w:szCs w:val="20"/>
        </w:rPr>
        <w:t>directed</w:t>
      </w:r>
      <w:r>
        <w:rPr>
          <w:rFonts w:ascii="Arial" w:hAnsi="Arial" w:cs="Arial"/>
          <w:sz w:val="20"/>
          <w:szCs w:val="20"/>
        </w:rPr>
        <w:t xml:space="preserve"> David Green to </w:t>
      </w:r>
      <w:r w:rsidR="001967B4">
        <w:rPr>
          <w:rFonts w:ascii="Arial" w:hAnsi="Arial" w:cs="Arial"/>
          <w:sz w:val="20"/>
          <w:szCs w:val="20"/>
        </w:rPr>
        <w:t xml:space="preserve">prepare </w:t>
      </w:r>
      <w:r>
        <w:rPr>
          <w:rFonts w:ascii="Arial" w:hAnsi="Arial" w:cs="Arial"/>
          <w:sz w:val="20"/>
          <w:szCs w:val="20"/>
        </w:rPr>
        <w:t xml:space="preserve">offers </w:t>
      </w:r>
      <w:r w:rsidR="001967B4">
        <w:rPr>
          <w:rFonts w:ascii="Arial" w:hAnsi="Arial" w:cs="Arial"/>
          <w:sz w:val="20"/>
          <w:szCs w:val="20"/>
        </w:rPr>
        <w:t xml:space="preserve">and moved to authorize the chairman to sign them and extend them to the </w:t>
      </w:r>
      <w:r>
        <w:rPr>
          <w:rFonts w:ascii="Arial" w:hAnsi="Arial" w:cs="Arial"/>
          <w:sz w:val="20"/>
          <w:szCs w:val="20"/>
        </w:rPr>
        <w:t>landowners.  Motion carried.</w:t>
      </w:r>
    </w:p>
    <w:p w:rsidR="003C5D0E" w:rsidRDefault="003C5D0E" w:rsidP="005D1F30">
      <w:pPr>
        <w:rPr>
          <w:rFonts w:ascii="Arial" w:hAnsi="Arial" w:cs="Arial"/>
          <w:b/>
          <w:sz w:val="20"/>
          <w:szCs w:val="20"/>
          <w:u w:val="single"/>
        </w:rPr>
      </w:pPr>
      <w:r>
        <w:rPr>
          <w:rFonts w:ascii="Arial" w:hAnsi="Arial" w:cs="Arial"/>
          <w:b/>
          <w:sz w:val="20"/>
          <w:szCs w:val="20"/>
          <w:u w:val="single"/>
        </w:rPr>
        <w:t>Mail Call/ General Business</w:t>
      </w:r>
    </w:p>
    <w:p w:rsidR="003C5D0E" w:rsidRDefault="003C5D0E" w:rsidP="00D64C36">
      <w:pPr>
        <w:rPr>
          <w:rFonts w:ascii="Arial" w:hAnsi="Arial" w:cs="Arial"/>
          <w:sz w:val="20"/>
          <w:szCs w:val="20"/>
        </w:rPr>
      </w:pPr>
      <w:r>
        <w:rPr>
          <w:rFonts w:ascii="Arial" w:hAnsi="Arial" w:cs="Arial"/>
          <w:sz w:val="20"/>
          <w:szCs w:val="20"/>
        </w:rPr>
        <w:t>-</w:t>
      </w:r>
      <w:r w:rsidR="00D64C36">
        <w:rPr>
          <w:rFonts w:ascii="Arial" w:hAnsi="Arial" w:cs="Arial"/>
          <w:sz w:val="20"/>
          <w:szCs w:val="20"/>
        </w:rPr>
        <w:t>Congratulations to Sheriff Deputy Matt Haugen for receiving the 2014 2</w:t>
      </w:r>
      <w:r w:rsidR="00D64C36" w:rsidRPr="00D64C36">
        <w:rPr>
          <w:rFonts w:ascii="Arial" w:hAnsi="Arial" w:cs="Arial"/>
          <w:sz w:val="20"/>
          <w:szCs w:val="20"/>
          <w:vertAlign w:val="superscript"/>
        </w:rPr>
        <w:t>nd</w:t>
      </w:r>
      <w:r w:rsidR="00D64C36">
        <w:rPr>
          <w:rFonts w:ascii="Arial" w:hAnsi="Arial" w:cs="Arial"/>
          <w:sz w:val="20"/>
          <w:szCs w:val="20"/>
        </w:rPr>
        <w:t xml:space="preserve"> quarter Sheriff Achievement Award.</w:t>
      </w:r>
    </w:p>
    <w:p w:rsidR="00E52B06" w:rsidRDefault="00E52B06" w:rsidP="005D1F30">
      <w:pPr>
        <w:rPr>
          <w:rFonts w:ascii="Arial" w:hAnsi="Arial" w:cs="Arial"/>
          <w:b/>
          <w:sz w:val="20"/>
          <w:szCs w:val="20"/>
          <w:u w:val="single"/>
        </w:rPr>
      </w:pPr>
      <w:r>
        <w:rPr>
          <w:rFonts w:ascii="Arial" w:hAnsi="Arial" w:cs="Arial"/>
          <w:b/>
          <w:sz w:val="20"/>
          <w:szCs w:val="20"/>
          <w:u w:val="single"/>
        </w:rPr>
        <w:t>Travel Request</w:t>
      </w:r>
    </w:p>
    <w:p w:rsidR="00E52B06" w:rsidRDefault="00AE5D64" w:rsidP="005D1F30">
      <w:pPr>
        <w:rPr>
          <w:rFonts w:ascii="Arial" w:hAnsi="Arial" w:cs="Arial"/>
          <w:sz w:val="20"/>
          <w:szCs w:val="20"/>
        </w:rPr>
      </w:pPr>
      <w:r>
        <w:rPr>
          <w:rFonts w:ascii="Arial" w:hAnsi="Arial" w:cs="Arial"/>
          <w:sz w:val="20"/>
          <w:szCs w:val="20"/>
        </w:rPr>
        <w:lastRenderedPageBreak/>
        <w:t xml:space="preserve">-The Board moved to approve a travel request from </w:t>
      </w:r>
      <w:r w:rsidR="00D64C36">
        <w:rPr>
          <w:rFonts w:ascii="Arial" w:hAnsi="Arial" w:cs="Arial"/>
          <w:sz w:val="20"/>
          <w:szCs w:val="20"/>
        </w:rPr>
        <w:t>David Green</w:t>
      </w:r>
      <w:r w:rsidR="009E1F86">
        <w:rPr>
          <w:rFonts w:ascii="Arial" w:hAnsi="Arial" w:cs="Arial"/>
          <w:sz w:val="20"/>
          <w:szCs w:val="20"/>
        </w:rPr>
        <w:t xml:space="preserve"> to</w:t>
      </w:r>
      <w:r>
        <w:rPr>
          <w:rFonts w:ascii="Arial" w:hAnsi="Arial" w:cs="Arial"/>
          <w:sz w:val="20"/>
          <w:szCs w:val="20"/>
        </w:rPr>
        <w:t xml:space="preserve"> go to the </w:t>
      </w:r>
      <w:r w:rsidR="00D64C36">
        <w:rPr>
          <w:rFonts w:ascii="Arial" w:hAnsi="Arial" w:cs="Arial"/>
          <w:sz w:val="20"/>
          <w:szCs w:val="20"/>
        </w:rPr>
        <w:t>2014 Fall Airports Seminar in Bismark, ND on September 22</w:t>
      </w:r>
      <w:r w:rsidR="00D64C36" w:rsidRPr="00D64C36">
        <w:rPr>
          <w:rFonts w:ascii="Arial" w:hAnsi="Arial" w:cs="Arial"/>
          <w:sz w:val="20"/>
          <w:szCs w:val="20"/>
          <w:vertAlign w:val="superscript"/>
        </w:rPr>
        <w:t>nd</w:t>
      </w:r>
      <w:r w:rsidR="00D64C36">
        <w:rPr>
          <w:rFonts w:ascii="Arial" w:hAnsi="Arial" w:cs="Arial"/>
          <w:sz w:val="20"/>
          <w:szCs w:val="20"/>
        </w:rPr>
        <w:t xml:space="preserve"> and 23</w:t>
      </w:r>
      <w:r w:rsidR="00D64C36" w:rsidRPr="00D64C36">
        <w:rPr>
          <w:rFonts w:ascii="Arial" w:hAnsi="Arial" w:cs="Arial"/>
          <w:sz w:val="20"/>
          <w:szCs w:val="20"/>
          <w:vertAlign w:val="superscript"/>
        </w:rPr>
        <w:t>rd</w:t>
      </w:r>
      <w:r w:rsidR="00D64C36">
        <w:rPr>
          <w:rFonts w:ascii="Arial" w:hAnsi="Arial" w:cs="Arial"/>
          <w:sz w:val="20"/>
          <w:szCs w:val="20"/>
        </w:rPr>
        <w:t xml:space="preserve"> </w:t>
      </w:r>
      <w:r>
        <w:rPr>
          <w:rFonts w:ascii="Arial" w:hAnsi="Arial" w:cs="Arial"/>
          <w:sz w:val="20"/>
          <w:szCs w:val="20"/>
        </w:rPr>
        <w:t>a</w:t>
      </w:r>
      <w:r w:rsidR="00E13807">
        <w:rPr>
          <w:rFonts w:ascii="Arial" w:hAnsi="Arial" w:cs="Arial"/>
          <w:sz w:val="20"/>
          <w:szCs w:val="20"/>
        </w:rPr>
        <w:t>t a cost to the county of $</w:t>
      </w:r>
      <w:r w:rsidR="00D64C36">
        <w:rPr>
          <w:rFonts w:ascii="Arial" w:hAnsi="Arial" w:cs="Arial"/>
          <w:sz w:val="20"/>
          <w:szCs w:val="20"/>
        </w:rPr>
        <w:t>448.00</w:t>
      </w:r>
      <w:r>
        <w:rPr>
          <w:rFonts w:ascii="Arial" w:hAnsi="Arial" w:cs="Arial"/>
          <w:sz w:val="20"/>
          <w:szCs w:val="20"/>
        </w:rPr>
        <w:t>.  Motion carried.</w:t>
      </w:r>
    </w:p>
    <w:p w:rsidR="00D64C36" w:rsidRPr="00AE5D64" w:rsidRDefault="00D64C36" w:rsidP="005D1F30">
      <w:pPr>
        <w:rPr>
          <w:rFonts w:ascii="Arial" w:hAnsi="Arial" w:cs="Arial"/>
          <w:sz w:val="20"/>
          <w:szCs w:val="20"/>
        </w:rPr>
      </w:pPr>
      <w:r>
        <w:rPr>
          <w:rFonts w:ascii="Arial" w:hAnsi="Arial" w:cs="Arial"/>
          <w:sz w:val="20"/>
          <w:szCs w:val="20"/>
        </w:rPr>
        <w:t xml:space="preserve">-The Board moved to approve a travel request from James Sanders to </w:t>
      </w:r>
      <w:r w:rsidR="00EC3C5F">
        <w:rPr>
          <w:rFonts w:ascii="Arial" w:hAnsi="Arial" w:cs="Arial"/>
          <w:sz w:val="20"/>
          <w:szCs w:val="20"/>
        </w:rPr>
        <w:t>attend Coroner Forensics Investigation Training in Sioux Falls, SD on October 6</w:t>
      </w:r>
      <w:r w:rsidR="00EC3C5F" w:rsidRPr="00EC3C5F">
        <w:rPr>
          <w:rFonts w:ascii="Arial" w:hAnsi="Arial" w:cs="Arial"/>
          <w:sz w:val="20"/>
          <w:szCs w:val="20"/>
          <w:vertAlign w:val="superscript"/>
        </w:rPr>
        <w:t>th</w:t>
      </w:r>
      <w:r w:rsidR="00EC3C5F">
        <w:rPr>
          <w:rFonts w:ascii="Arial" w:hAnsi="Arial" w:cs="Arial"/>
          <w:sz w:val="20"/>
          <w:szCs w:val="20"/>
        </w:rPr>
        <w:t xml:space="preserve"> and 7</w:t>
      </w:r>
      <w:r w:rsidR="00EC3C5F" w:rsidRPr="00EC3C5F">
        <w:rPr>
          <w:rFonts w:ascii="Arial" w:hAnsi="Arial" w:cs="Arial"/>
          <w:sz w:val="20"/>
          <w:szCs w:val="20"/>
          <w:vertAlign w:val="superscript"/>
        </w:rPr>
        <w:t>th</w:t>
      </w:r>
      <w:r w:rsidR="00EC3C5F">
        <w:rPr>
          <w:rFonts w:ascii="Arial" w:hAnsi="Arial" w:cs="Arial"/>
          <w:sz w:val="20"/>
          <w:szCs w:val="20"/>
        </w:rPr>
        <w:t>, 2014 at a cost to the county of $585.00.  Motion carried.</w:t>
      </w:r>
    </w:p>
    <w:p w:rsidR="00E52B06" w:rsidRDefault="00BD51EE" w:rsidP="005D1F30">
      <w:pPr>
        <w:rPr>
          <w:rFonts w:ascii="Arial" w:hAnsi="Arial" w:cs="Arial"/>
          <w:b/>
          <w:sz w:val="20"/>
          <w:szCs w:val="20"/>
          <w:u w:val="single"/>
        </w:rPr>
      </w:pPr>
      <w:r>
        <w:rPr>
          <w:rFonts w:ascii="Arial" w:hAnsi="Arial" w:cs="Arial"/>
          <w:b/>
          <w:sz w:val="20"/>
          <w:szCs w:val="20"/>
          <w:u w:val="single"/>
        </w:rPr>
        <w:t>Automatic Supple</w:t>
      </w:r>
      <w:r w:rsidR="00E52B06">
        <w:rPr>
          <w:rFonts w:ascii="Arial" w:hAnsi="Arial" w:cs="Arial"/>
          <w:b/>
          <w:sz w:val="20"/>
          <w:szCs w:val="20"/>
          <w:u w:val="single"/>
        </w:rPr>
        <w:t>ment</w:t>
      </w:r>
    </w:p>
    <w:p w:rsidR="00E52B06" w:rsidRDefault="00BD51EE" w:rsidP="005D1F30">
      <w:pPr>
        <w:rPr>
          <w:rFonts w:ascii="Arial" w:hAnsi="Arial" w:cs="Arial"/>
          <w:b/>
          <w:sz w:val="20"/>
          <w:szCs w:val="20"/>
          <w:u w:val="single"/>
        </w:rPr>
      </w:pPr>
      <w:r>
        <w:rPr>
          <w:rFonts w:ascii="Arial" w:hAnsi="Arial" w:cs="Arial"/>
          <w:sz w:val="20"/>
          <w:szCs w:val="20"/>
        </w:rPr>
        <w:t xml:space="preserve">-The Board moved to approve an automatic supplement to the </w:t>
      </w:r>
      <w:r w:rsidR="00EC3C5F">
        <w:rPr>
          <w:rFonts w:ascii="Arial" w:hAnsi="Arial" w:cs="Arial"/>
          <w:sz w:val="20"/>
          <w:szCs w:val="20"/>
        </w:rPr>
        <w:t>Weed &amp; Pest</w:t>
      </w:r>
      <w:r>
        <w:rPr>
          <w:rFonts w:ascii="Arial" w:hAnsi="Arial" w:cs="Arial"/>
          <w:sz w:val="20"/>
          <w:szCs w:val="20"/>
        </w:rPr>
        <w:t xml:space="preserve"> budget account #</w:t>
      </w:r>
      <w:r w:rsidR="00EC3C5F">
        <w:rPr>
          <w:rFonts w:ascii="Arial" w:hAnsi="Arial" w:cs="Arial"/>
          <w:sz w:val="20"/>
          <w:szCs w:val="20"/>
        </w:rPr>
        <w:t>101-615-426.90 in the amount of $9,999.20</w:t>
      </w:r>
      <w:r w:rsidR="009C4503">
        <w:rPr>
          <w:rFonts w:ascii="Arial" w:hAnsi="Arial" w:cs="Arial"/>
          <w:sz w:val="20"/>
          <w:szCs w:val="20"/>
        </w:rPr>
        <w:t xml:space="preserve"> </w:t>
      </w:r>
      <w:r>
        <w:rPr>
          <w:rFonts w:ascii="Arial" w:hAnsi="Arial" w:cs="Arial"/>
          <w:sz w:val="20"/>
          <w:szCs w:val="20"/>
        </w:rPr>
        <w:t xml:space="preserve">using </w:t>
      </w:r>
      <w:r w:rsidR="00EC3C5F">
        <w:rPr>
          <w:rFonts w:ascii="Arial" w:hAnsi="Arial" w:cs="Arial"/>
          <w:sz w:val="20"/>
          <w:szCs w:val="20"/>
        </w:rPr>
        <w:t xml:space="preserve">revenue from the State weed grant #2013 W-P-C-002 </w:t>
      </w:r>
      <w:r w:rsidR="009C4503">
        <w:rPr>
          <w:rFonts w:ascii="Arial" w:hAnsi="Arial" w:cs="Arial"/>
          <w:sz w:val="20"/>
          <w:szCs w:val="20"/>
        </w:rPr>
        <w:t>from a</w:t>
      </w:r>
      <w:r w:rsidR="00EC3C5F">
        <w:rPr>
          <w:rFonts w:ascii="Arial" w:hAnsi="Arial" w:cs="Arial"/>
          <w:sz w:val="20"/>
          <w:szCs w:val="20"/>
        </w:rPr>
        <w:t>ccount #234-0-334.30</w:t>
      </w:r>
      <w:r>
        <w:rPr>
          <w:rFonts w:ascii="Arial" w:hAnsi="Arial" w:cs="Arial"/>
          <w:sz w:val="20"/>
          <w:szCs w:val="20"/>
        </w:rPr>
        <w:t>.  Motion carried</w:t>
      </w:r>
    </w:p>
    <w:p w:rsidR="00EC3C5F" w:rsidRDefault="00EC3C5F" w:rsidP="005D1F30">
      <w:pPr>
        <w:rPr>
          <w:rFonts w:ascii="Arial" w:hAnsi="Arial" w:cs="Arial"/>
          <w:b/>
          <w:sz w:val="20"/>
          <w:szCs w:val="20"/>
          <w:u w:val="single"/>
        </w:rPr>
      </w:pPr>
      <w:r>
        <w:rPr>
          <w:rFonts w:ascii="Arial" w:hAnsi="Arial" w:cs="Arial"/>
          <w:b/>
          <w:sz w:val="20"/>
          <w:szCs w:val="20"/>
          <w:u w:val="single"/>
        </w:rPr>
        <w:t>Cash Transfer</w:t>
      </w:r>
    </w:p>
    <w:p w:rsidR="00EC3C5F" w:rsidRDefault="00EC3C5F" w:rsidP="005D1F30">
      <w:pPr>
        <w:rPr>
          <w:rFonts w:ascii="Arial" w:hAnsi="Arial" w:cs="Arial"/>
          <w:b/>
          <w:sz w:val="20"/>
          <w:szCs w:val="20"/>
          <w:u w:val="single"/>
        </w:rPr>
      </w:pPr>
      <w:r w:rsidRPr="00CF1151">
        <w:rPr>
          <w:rFonts w:ascii="Arial" w:hAnsi="Arial" w:cs="Arial"/>
          <w:sz w:val="20"/>
          <w:szCs w:val="20"/>
        </w:rPr>
        <w:t xml:space="preserve">The Board moved to approve a cash transfer from the General Fund to </w:t>
      </w:r>
      <w:r>
        <w:rPr>
          <w:rFonts w:ascii="Arial" w:hAnsi="Arial" w:cs="Arial"/>
          <w:sz w:val="20"/>
          <w:szCs w:val="20"/>
        </w:rPr>
        <w:t>255 Communications</w:t>
      </w:r>
      <w:r w:rsidRPr="00CF1151">
        <w:rPr>
          <w:rFonts w:ascii="Arial" w:hAnsi="Arial" w:cs="Arial"/>
          <w:sz w:val="20"/>
          <w:szCs w:val="20"/>
        </w:rPr>
        <w:t xml:space="preserve"> Fund for $</w:t>
      </w:r>
      <w:r>
        <w:rPr>
          <w:rFonts w:ascii="Arial" w:hAnsi="Arial" w:cs="Arial"/>
          <w:sz w:val="20"/>
          <w:szCs w:val="20"/>
        </w:rPr>
        <w:t xml:space="preserve">300,759.00, </w:t>
      </w:r>
      <w:r w:rsidRPr="00CF1151">
        <w:rPr>
          <w:rFonts w:ascii="Arial" w:hAnsi="Arial" w:cs="Arial"/>
          <w:sz w:val="20"/>
          <w:szCs w:val="20"/>
        </w:rPr>
        <w:t>to 229 Domestic Abuse (</w:t>
      </w:r>
      <w:r>
        <w:rPr>
          <w:rFonts w:ascii="Arial" w:hAnsi="Arial" w:cs="Arial"/>
          <w:sz w:val="20"/>
          <w:szCs w:val="20"/>
        </w:rPr>
        <w:t>WEAVE) Fund for $900 and to 226 Emergency Management Fund for $47,123.00</w:t>
      </w:r>
      <w:r w:rsidRPr="00CF1151">
        <w:rPr>
          <w:rFonts w:ascii="Arial" w:hAnsi="Arial" w:cs="Arial"/>
          <w:sz w:val="20"/>
          <w:szCs w:val="20"/>
        </w:rPr>
        <w:t>. Motion carried.</w:t>
      </w:r>
    </w:p>
    <w:p w:rsidR="00E52B06" w:rsidRDefault="00E52B06" w:rsidP="005D1F30">
      <w:pPr>
        <w:rPr>
          <w:rFonts w:ascii="Arial" w:hAnsi="Arial" w:cs="Arial"/>
          <w:b/>
          <w:sz w:val="20"/>
          <w:szCs w:val="20"/>
          <w:u w:val="single"/>
        </w:rPr>
      </w:pPr>
      <w:r>
        <w:rPr>
          <w:rFonts w:ascii="Arial" w:hAnsi="Arial" w:cs="Arial"/>
          <w:b/>
          <w:sz w:val="20"/>
          <w:szCs w:val="20"/>
          <w:u w:val="single"/>
        </w:rPr>
        <w:t>Human Resources</w:t>
      </w:r>
    </w:p>
    <w:p w:rsidR="004F67C8" w:rsidRDefault="00EC3C5F" w:rsidP="005D1F30">
      <w:pPr>
        <w:rPr>
          <w:rFonts w:ascii="Arial" w:hAnsi="Arial" w:cs="Arial"/>
          <w:sz w:val="20"/>
          <w:szCs w:val="20"/>
        </w:rPr>
      </w:pPr>
      <w:r>
        <w:rPr>
          <w:rFonts w:ascii="Arial" w:hAnsi="Arial" w:cs="Arial"/>
          <w:sz w:val="20"/>
          <w:szCs w:val="20"/>
        </w:rPr>
        <w:t>-The Board acknowledged the resignation of Deputy States Attorney Matt Brown effective August 22</w:t>
      </w:r>
      <w:r w:rsidRPr="00EC3C5F">
        <w:rPr>
          <w:rFonts w:ascii="Arial" w:hAnsi="Arial" w:cs="Arial"/>
          <w:sz w:val="20"/>
          <w:szCs w:val="20"/>
          <w:vertAlign w:val="superscript"/>
        </w:rPr>
        <w:t>nd</w:t>
      </w:r>
      <w:r>
        <w:rPr>
          <w:rFonts w:ascii="Arial" w:hAnsi="Arial" w:cs="Arial"/>
          <w:sz w:val="20"/>
          <w:szCs w:val="20"/>
        </w:rPr>
        <w:t>, 2014 and congratulated him on his ap</w:t>
      </w:r>
      <w:r w:rsidR="001967B4">
        <w:rPr>
          <w:rFonts w:ascii="Arial" w:hAnsi="Arial" w:cs="Arial"/>
          <w:sz w:val="20"/>
          <w:szCs w:val="20"/>
        </w:rPr>
        <w:t>pointment as Magistrate Judge in and for the Seventh District Judicial Circuit</w:t>
      </w:r>
      <w:r>
        <w:rPr>
          <w:rFonts w:ascii="Arial" w:hAnsi="Arial" w:cs="Arial"/>
          <w:sz w:val="20"/>
          <w:szCs w:val="20"/>
        </w:rPr>
        <w:t>.</w:t>
      </w:r>
    </w:p>
    <w:p w:rsidR="00D33DD5" w:rsidRDefault="00D33DD5" w:rsidP="00D33DD5">
      <w:pPr>
        <w:rPr>
          <w:rFonts w:ascii="Arial" w:hAnsi="Arial" w:cs="Arial"/>
          <w:sz w:val="20"/>
          <w:szCs w:val="20"/>
        </w:rPr>
      </w:pPr>
      <w:r>
        <w:rPr>
          <w:rFonts w:ascii="Arial" w:hAnsi="Arial" w:cs="Arial"/>
          <w:sz w:val="20"/>
          <w:szCs w:val="20"/>
        </w:rPr>
        <w:t xml:space="preserve">-The Board moved to approve raises-status changes for the following highway employees as per the highway union contract:   Robert Dugan, due to completing 6 years of employment as Operator II, he will start receiving $17.40 per hour effective 9-29-14.  Kevin </w:t>
      </w:r>
      <w:proofErr w:type="spellStart"/>
      <w:r>
        <w:rPr>
          <w:rFonts w:ascii="Arial" w:hAnsi="Arial" w:cs="Arial"/>
          <w:sz w:val="20"/>
          <w:szCs w:val="20"/>
        </w:rPr>
        <w:t>Treloar</w:t>
      </w:r>
      <w:proofErr w:type="spellEnd"/>
      <w:r>
        <w:rPr>
          <w:rFonts w:ascii="Arial" w:hAnsi="Arial" w:cs="Arial"/>
          <w:sz w:val="20"/>
          <w:szCs w:val="20"/>
        </w:rPr>
        <w:t>, due to completing 6 years of employment as Operator II, he will start receiving $17.40 per hour effective 10-27-14.  Doug Christensen, due to completing probation as mechanic, he will start receiving $16.40 per hour effective 10-25-14.  Motion carried.</w:t>
      </w:r>
    </w:p>
    <w:p w:rsidR="00D33DD5" w:rsidRPr="009C4503" w:rsidRDefault="00D33DD5" w:rsidP="00D33DD5">
      <w:pPr>
        <w:rPr>
          <w:rFonts w:ascii="Arial" w:hAnsi="Arial" w:cs="Arial"/>
          <w:sz w:val="20"/>
          <w:szCs w:val="20"/>
        </w:rPr>
      </w:pPr>
      <w:r>
        <w:rPr>
          <w:rFonts w:ascii="Arial" w:hAnsi="Arial" w:cs="Arial"/>
          <w:sz w:val="20"/>
          <w:szCs w:val="20"/>
        </w:rPr>
        <w:t xml:space="preserve"> -The Board moved to approve a temporary stipend of $2,200 per month for Tracy Kelley effective August 22</w:t>
      </w:r>
      <w:r w:rsidRPr="00D91936">
        <w:rPr>
          <w:rFonts w:ascii="Arial" w:hAnsi="Arial" w:cs="Arial"/>
          <w:sz w:val="20"/>
          <w:szCs w:val="20"/>
          <w:vertAlign w:val="superscript"/>
        </w:rPr>
        <w:t>nd</w:t>
      </w:r>
      <w:r>
        <w:rPr>
          <w:rFonts w:ascii="Arial" w:hAnsi="Arial" w:cs="Arial"/>
          <w:sz w:val="20"/>
          <w:szCs w:val="20"/>
        </w:rPr>
        <w:t>, 2014 f</w:t>
      </w:r>
      <w:r w:rsidRPr="001967B4">
        <w:rPr>
          <w:rFonts w:ascii="Arial" w:hAnsi="Arial" w:cs="Arial"/>
          <w:sz w:val="20"/>
          <w:szCs w:val="20"/>
        </w:rPr>
        <w:t xml:space="preserve"> </w:t>
      </w:r>
      <w:r>
        <w:rPr>
          <w:rFonts w:ascii="Arial" w:hAnsi="Arial" w:cs="Arial"/>
          <w:sz w:val="20"/>
          <w:szCs w:val="20"/>
        </w:rPr>
        <w:t>until further notice from the Board, for additional hours worked as a result of the vacancy in the Deputy State’s Attorney position and increased caseload.  Motion carried</w:t>
      </w:r>
    </w:p>
    <w:p w:rsidR="005D1F30"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0E4F08" w:rsidRPr="000E4F08" w:rsidRDefault="000E4F08" w:rsidP="000E4F08">
      <w:pPr>
        <w:rPr>
          <w:rFonts w:ascii="Arial" w:hAnsi="Arial" w:cs="Arial"/>
          <w:sz w:val="20"/>
          <w:szCs w:val="20"/>
        </w:rPr>
      </w:pPr>
      <w:r w:rsidRPr="000E4F08">
        <w:rPr>
          <w:rFonts w:ascii="Arial" w:hAnsi="Arial" w:cs="Arial"/>
          <w:sz w:val="20"/>
          <w:szCs w:val="20"/>
        </w:rPr>
        <w:t>A &amp; B WELDING INC PWR MX 65 PLSMA TORCH</w:t>
      </w:r>
      <w:r>
        <w:rPr>
          <w:rFonts w:ascii="Arial" w:hAnsi="Arial" w:cs="Arial"/>
          <w:sz w:val="20"/>
          <w:szCs w:val="20"/>
        </w:rPr>
        <w:t xml:space="preserve"> </w:t>
      </w:r>
      <w:r w:rsidRPr="000E4F08">
        <w:rPr>
          <w:rFonts w:ascii="Arial" w:hAnsi="Arial" w:cs="Arial"/>
          <w:sz w:val="20"/>
          <w:szCs w:val="20"/>
        </w:rPr>
        <w:t>2,692.06 ALAN BISHOP HERBICIDE REIM 128.31 ART JENSEN HERBICIDE REIM 346.36 BATTLE MT HUMANE SOCIETY AUG 2014 CONTRACT 250.00 BEESLEY LAW OFFICE,P.C. CAA CODY CARDER 16CRI14-087 2,839.50 BEST WESTERN HURON 1/2 SHARE STATE 4H HORSE SHOW 105.54 BLACK HILLS POWER 8/12/14 ANNEX ELEC 704.48 BOB MCCLAREN HERBICIDE REIM 275.21 BRAD KEIZER MAY 2014 MILEAGE 150.00 CBH COOPERATIVE 631 GAL @ 3.47 UN GAS 14,740.89 CENTURYLINK E911 PHN FOR AUG 2014 616.62 CENTURYLINK ESO-4815 31.62 CLINCAL LAB OF THE BLACK H AUTOPSY SERV AM 14-00090 J.A. 1,793.00 CM CARPENTRY REPAIR LIB STORG SHED 1,281.92  CMS, INC. 9TH YR SOFTWARE SERV/SUPPORT</w:t>
      </w:r>
      <w:r>
        <w:rPr>
          <w:rFonts w:ascii="Arial" w:hAnsi="Arial" w:cs="Arial"/>
          <w:sz w:val="20"/>
          <w:szCs w:val="20"/>
        </w:rPr>
        <w:t xml:space="preserve"> </w:t>
      </w:r>
      <w:r w:rsidRPr="000E4F08">
        <w:rPr>
          <w:rFonts w:ascii="Arial" w:hAnsi="Arial" w:cs="Arial"/>
          <w:sz w:val="20"/>
          <w:szCs w:val="20"/>
        </w:rPr>
        <w:t>366.12 CORNER STATION SO GAS TICKET 23.01 CULLIGAN WATER 1 - 5 GAL WATER 82.5</w:t>
      </w:r>
    </w:p>
    <w:p w:rsidR="000E4F08" w:rsidRPr="000E4F08" w:rsidRDefault="000E4F08" w:rsidP="000E4F08">
      <w:pPr>
        <w:rPr>
          <w:rFonts w:ascii="Arial" w:hAnsi="Arial" w:cs="Arial"/>
          <w:sz w:val="20"/>
          <w:szCs w:val="20"/>
        </w:rPr>
      </w:pPr>
      <w:r w:rsidRPr="000E4F08">
        <w:rPr>
          <w:rFonts w:ascii="Arial" w:hAnsi="Arial" w:cs="Arial"/>
          <w:sz w:val="20"/>
          <w:szCs w:val="20"/>
        </w:rPr>
        <w:t>CUSTOM MICRO INC. 1,590.00 DAKOTA SECURITY SYSTEMS, I IT SERV SECURTY CAMERA 55.00 DAN DEBUHR HERBICIDE REIM 137.50 DICK'S SERVICE FREON CHARGE PARTS/LABOR 240.20 DISCOVERY BENEFITS FSA MONTHLY ADMIN FEE 41.66 DRIVE TRAIN INDUSTRIES, IN CREDIT SHOE KITS 2,140.82 EDDIE'S TRUCK SALES INC</w:t>
      </w:r>
      <w:r>
        <w:rPr>
          <w:rFonts w:ascii="Arial" w:hAnsi="Arial" w:cs="Arial"/>
          <w:sz w:val="20"/>
          <w:szCs w:val="20"/>
        </w:rPr>
        <w:t xml:space="preserve"> </w:t>
      </w:r>
      <w:r w:rsidRPr="000E4F08">
        <w:rPr>
          <w:rFonts w:ascii="Arial" w:hAnsi="Arial" w:cs="Arial"/>
          <w:sz w:val="20"/>
          <w:szCs w:val="20"/>
        </w:rPr>
        <w:t>JOB #5 CLUTCH 372.97 FASTENAL COMPANY INC 16-14AWGBLUBUTTCONCT 40.10 FOLSOM FIRE DEPARTMENT INSURANCE REIMBURSEMENT 2,354.00</w:t>
      </w:r>
      <w:r>
        <w:rPr>
          <w:rFonts w:ascii="Arial" w:hAnsi="Arial" w:cs="Arial"/>
          <w:sz w:val="20"/>
          <w:szCs w:val="20"/>
        </w:rPr>
        <w:t xml:space="preserve"> </w:t>
      </w:r>
      <w:r w:rsidRPr="000E4F08">
        <w:rPr>
          <w:rFonts w:ascii="Arial" w:hAnsi="Arial" w:cs="Arial"/>
          <w:sz w:val="20"/>
          <w:szCs w:val="20"/>
        </w:rPr>
        <w:t>FRENCH CREEK LOGGERS SUPPL BRAKE PADS FRONT/REAR 364.61 GREAT WESTERN TIRE, INC</w:t>
      </w:r>
      <w:r>
        <w:rPr>
          <w:rFonts w:ascii="Arial" w:hAnsi="Arial" w:cs="Arial"/>
          <w:sz w:val="20"/>
          <w:szCs w:val="20"/>
        </w:rPr>
        <w:t xml:space="preserve"> </w:t>
      </w:r>
      <w:r w:rsidRPr="000E4F08">
        <w:rPr>
          <w:rFonts w:ascii="Arial" w:hAnsi="Arial" w:cs="Arial"/>
          <w:sz w:val="20"/>
          <w:szCs w:val="20"/>
        </w:rPr>
        <w:t>CAP 11R225 G286 PC 236.95 GREG SLOWEY HERBICIDE REIM 67.56 GRIMMS PUMP SERVICE INC CHECK PUMP/ LABOE 34.51 HIGH POINT NETWORKS LLC IT SUPPORT MACD-IN HOUSE 37.5 INTERSTATE ALL BATTERY CEN 2 NIMH MOTORO BATTERIES 99.90 INTOXIMETERS, INC. 24/7 SUPPLIES 690 KEVIN KIRSCHENMANN MT (ASC VENIPUNCTURE WYATT BLACKSMITH</w:t>
      </w:r>
      <w:r w:rsidRPr="000E4F08">
        <w:rPr>
          <w:rFonts w:ascii="Arial" w:hAnsi="Arial" w:cs="Arial"/>
          <w:sz w:val="20"/>
          <w:szCs w:val="20"/>
        </w:rPr>
        <w:tab/>
        <w:t>75.00 LYLE SIGNS, INC HWY 911 RESIDENCE MARKERS</w:t>
      </w:r>
      <w:r>
        <w:rPr>
          <w:rFonts w:ascii="Arial" w:hAnsi="Arial" w:cs="Arial"/>
          <w:sz w:val="20"/>
          <w:szCs w:val="20"/>
        </w:rPr>
        <w:t xml:space="preserve"> </w:t>
      </w:r>
      <w:r w:rsidRPr="000E4F08">
        <w:rPr>
          <w:rFonts w:ascii="Arial" w:hAnsi="Arial" w:cs="Arial"/>
          <w:sz w:val="20"/>
          <w:szCs w:val="20"/>
        </w:rPr>
        <w:t>588.65</w:t>
      </w:r>
    </w:p>
    <w:p w:rsidR="000E4F08" w:rsidRPr="000E4F08" w:rsidRDefault="000E4F08" w:rsidP="000E4F08">
      <w:pPr>
        <w:rPr>
          <w:rFonts w:ascii="Arial" w:hAnsi="Arial" w:cs="Arial"/>
          <w:sz w:val="20"/>
          <w:szCs w:val="20"/>
        </w:rPr>
      </w:pPr>
      <w:r w:rsidRPr="000E4F08">
        <w:rPr>
          <w:rFonts w:ascii="Arial" w:hAnsi="Arial" w:cs="Arial"/>
          <w:sz w:val="20"/>
          <w:szCs w:val="20"/>
        </w:rPr>
        <w:t>LYNN'S DAKOTAMART ICE, CUPS 8.04 MARGE MCCOLLEY</w:t>
      </w:r>
      <w:r w:rsidRPr="000E4F08">
        <w:rPr>
          <w:rFonts w:ascii="Arial" w:hAnsi="Arial" w:cs="Arial"/>
          <w:sz w:val="20"/>
          <w:szCs w:val="20"/>
        </w:rPr>
        <w:tab/>
        <w:t>HERBICIDE REIM 50.70 MATTHEW L SKINNER, P.C. 1,879.75 MCLEOD'S PRINTING &amp; ROD D-RING BINDERS 44.98 MICHAEL NINNEMAN HERBICIDE REIM 13.56 MOYLE PETROLEUM COMPANY SO VEHICLE FUEL 81.82 MPG PSYCL EXAM J.M. 1,000.00 MT RUSHMORE TELEPHONE COMP HERMOSA PHONE SERV 48.71 NEVE'S UNIFORMS INC. NEVE'S UNIFORMS INC.139.88</w:t>
      </w:r>
    </w:p>
    <w:p w:rsidR="000E4F08" w:rsidRPr="000E4F08" w:rsidRDefault="000E4F08" w:rsidP="000E4F08">
      <w:pPr>
        <w:rPr>
          <w:rFonts w:ascii="Arial" w:hAnsi="Arial" w:cs="Arial"/>
          <w:sz w:val="20"/>
          <w:szCs w:val="20"/>
        </w:rPr>
      </w:pPr>
      <w:r w:rsidRPr="000E4F08">
        <w:rPr>
          <w:rFonts w:ascii="Arial" w:hAnsi="Arial" w:cs="Arial"/>
          <w:sz w:val="20"/>
          <w:szCs w:val="20"/>
        </w:rPr>
        <w:lastRenderedPageBreak/>
        <w:t>PAT THOMAS HERBICIDE REIM 201.00 PAUL A LEWIS CAA J.MCBURNIE CRI13-215 2,418.55 PENNINGTON CO STATE'S ATTO 8/18/14 MNT ILLNS D.S. 215.00 PETER J.KRONEMEYER CAA DARNELL HERRALD 16CRI14-97 174.00 PITNEY BOWES/PURCHASE POWE 8/4/14 REFILL PSTG MACHINE 1,841.17 QUILL CORPORATION TREAS REF INV 4815592 483.81 RACO INDUSTRIES</w:t>
      </w:r>
      <w:r>
        <w:rPr>
          <w:rFonts w:ascii="Arial" w:hAnsi="Arial" w:cs="Arial"/>
          <w:sz w:val="20"/>
          <w:szCs w:val="20"/>
        </w:rPr>
        <w:t xml:space="preserve"> </w:t>
      </w:r>
      <w:r w:rsidRPr="000E4F08">
        <w:rPr>
          <w:rFonts w:ascii="Arial" w:hAnsi="Arial" w:cs="Arial"/>
          <w:sz w:val="20"/>
          <w:szCs w:val="20"/>
        </w:rPr>
        <w:t>RACO INDUSTRIES</w:t>
      </w:r>
      <w:r>
        <w:rPr>
          <w:rFonts w:ascii="Arial" w:hAnsi="Arial" w:cs="Arial"/>
          <w:sz w:val="20"/>
          <w:szCs w:val="20"/>
        </w:rPr>
        <w:t xml:space="preserve"> </w:t>
      </w:r>
      <w:r w:rsidRPr="000E4F08">
        <w:rPr>
          <w:rFonts w:ascii="Arial" w:hAnsi="Arial" w:cs="Arial"/>
          <w:sz w:val="20"/>
          <w:szCs w:val="20"/>
        </w:rPr>
        <w:t>123.16 RANDAL CONNELLY CAA BRIAN GORDON CRI14-128 683.84 RAPID CITY JOURNAL 210.60 RAPID CITY REGL HSPT HLTH MED RECORD INFO RC587398 87.80</w:t>
      </w:r>
      <w:r>
        <w:rPr>
          <w:rFonts w:ascii="Arial" w:hAnsi="Arial" w:cs="Arial"/>
          <w:sz w:val="20"/>
          <w:szCs w:val="20"/>
        </w:rPr>
        <w:t xml:space="preserve"> </w:t>
      </w:r>
      <w:r w:rsidRPr="000E4F08">
        <w:rPr>
          <w:rFonts w:ascii="Arial" w:hAnsi="Arial" w:cs="Arial"/>
          <w:sz w:val="20"/>
          <w:szCs w:val="20"/>
        </w:rPr>
        <w:t>RAY SUGZDA HERBICIDES REIM 247.20 REGIONAL HEALTH CLIENT CU0L000001 BAC JULY 187.70 RICHARD STUMPF HERBICIDE REIM 87.21 RICOH USA, INC "4 COPIER RENT PLN,SA,COPY,ANEX"</w:t>
      </w:r>
      <w:r w:rsidRPr="000E4F08">
        <w:rPr>
          <w:rFonts w:ascii="Arial" w:hAnsi="Arial" w:cs="Arial"/>
          <w:sz w:val="20"/>
          <w:szCs w:val="20"/>
        </w:rPr>
        <w:tab/>
        <w:t>528.05 RICOH USA, INC CONTRACT 3635956 COPIES 70.87 RUSHMORE COMMUNICATIONS PROG RADIO-BEAR MT.</w:t>
      </w:r>
      <w:r>
        <w:rPr>
          <w:rFonts w:ascii="Arial" w:hAnsi="Arial" w:cs="Arial"/>
          <w:sz w:val="20"/>
          <w:szCs w:val="20"/>
        </w:rPr>
        <w:t xml:space="preserve"> </w:t>
      </w:r>
      <w:r w:rsidRPr="000E4F08">
        <w:rPr>
          <w:rFonts w:ascii="Arial" w:hAnsi="Arial" w:cs="Arial"/>
          <w:sz w:val="20"/>
          <w:szCs w:val="20"/>
        </w:rPr>
        <w:t>1,085.50 SD DEPT OF TRANSPORTATION 07/2014 AIRP R.O.W. APPRAISALS 2,389.31 SDSU WEST RIVER AG CENTER KEIZER MILEAGE ST.HORSE SHOW 51.40 SERVALL TOWEL &amp; LINEN TOWELS,SHIRTS, 166.42</w:t>
      </w:r>
      <w:r>
        <w:rPr>
          <w:rFonts w:ascii="Arial" w:hAnsi="Arial" w:cs="Arial"/>
          <w:sz w:val="20"/>
          <w:szCs w:val="20"/>
        </w:rPr>
        <w:t xml:space="preserve"> </w:t>
      </w:r>
      <w:r w:rsidRPr="000E4F08">
        <w:rPr>
          <w:rFonts w:ascii="Arial" w:hAnsi="Arial" w:cs="Arial"/>
          <w:sz w:val="20"/>
          <w:szCs w:val="20"/>
        </w:rPr>
        <w:t>SOUTHERN HILLS PUBLISHING SUBSCRIPTION AUD-1 YEAR 44.00 STEELE COLLISION 296.84 STURDEVANTS AUTO PARTS 159.99 SUNSHINE STORAGE UNIT 30  AUGUST STORAGE 71.00 TELCO FED CREDIT UNION 8/10/14 MAINT SUPPLIES 2,364.31 TOWN OF BUFFALO GAP</w:t>
      </w:r>
      <w:r w:rsidRPr="000E4F08">
        <w:rPr>
          <w:rFonts w:ascii="Arial" w:hAnsi="Arial" w:cs="Arial"/>
          <w:sz w:val="20"/>
          <w:szCs w:val="20"/>
        </w:rPr>
        <w:tab/>
        <w:t>HWY WTR/DUMP FEE 52.00 TOWN OF HERMOSA TOWN OF HERMOSA 99.04 TYLER TECHNOLOGIES INC 7/15-17/14 DOC PRO SERVICE 770.00 US BANK NATIONAL ASSOCIATI 20.00 VERIZON WIRELESS</w:t>
      </w:r>
      <w:r>
        <w:rPr>
          <w:rFonts w:ascii="Arial" w:hAnsi="Arial" w:cs="Arial"/>
          <w:sz w:val="20"/>
          <w:szCs w:val="20"/>
        </w:rPr>
        <w:t xml:space="preserve"> </w:t>
      </w:r>
      <w:r w:rsidRPr="000E4F08">
        <w:rPr>
          <w:rFonts w:ascii="Arial" w:hAnsi="Arial" w:cs="Arial"/>
          <w:sz w:val="20"/>
          <w:szCs w:val="20"/>
        </w:rPr>
        <w:t>1,199.91 WESTERN COMMUNICATIONS, IN TRANSFORMER RAPID CHARGER, CP/ 26.00 WESTERN SD JUVENILE SERVC 2,932.05</w:t>
      </w:r>
    </w:p>
    <w:p w:rsidR="003B2A95" w:rsidRPr="007F13B7" w:rsidRDefault="000E4F08" w:rsidP="000E4F08">
      <w:pPr>
        <w:rPr>
          <w:rFonts w:ascii="Arial" w:hAnsi="Arial" w:cs="Arial"/>
          <w:sz w:val="20"/>
          <w:szCs w:val="20"/>
        </w:rPr>
      </w:pPr>
      <w:r w:rsidRPr="000E4F08">
        <w:rPr>
          <w:rFonts w:ascii="Arial" w:hAnsi="Arial" w:cs="Arial"/>
          <w:sz w:val="20"/>
          <w:szCs w:val="20"/>
        </w:rPr>
        <w:t>Z &amp; S DUST CONTROL SERV.MAG CLORIDE 10,271.58 ZEP MFG COMPANY ZEP 45 AERO 20DZ 268.02</w:t>
      </w:r>
    </w:p>
    <w:p w:rsidR="00083D5E" w:rsidRDefault="00083D5E" w:rsidP="008A0502">
      <w:pPr>
        <w:pStyle w:val="PlainText"/>
        <w:rPr>
          <w:rFonts w:ascii="Arial" w:hAnsi="Arial" w:cs="Arial"/>
        </w:rPr>
      </w:pPr>
    </w:p>
    <w:p w:rsidR="008A0502" w:rsidRPr="00BF3DC3" w:rsidRDefault="006D4CB9" w:rsidP="008A0502">
      <w:pPr>
        <w:pStyle w:val="PlainText"/>
        <w:rPr>
          <w:rFonts w:ascii="Arial" w:hAnsi="Arial" w:cs="Arial"/>
        </w:rPr>
      </w:pPr>
      <w:r w:rsidRPr="00BF3DC3">
        <w:rPr>
          <w:rFonts w:ascii="Arial" w:hAnsi="Arial" w:cs="Arial"/>
        </w:rPr>
        <w:t xml:space="preserve">Chairman </w:t>
      </w:r>
      <w:r>
        <w:rPr>
          <w:rFonts w:ascii="Arial" w:hAnsi="Arial" w:cs="Arial"/>
        </w:rPr>
        <w:t>Lampert</w:t>
      </w:r>
      <w:r w:rsidRPr="00BF3DC3">
        <w:rPr>
          <w:rFonts w:ascii="Arial" w:hAnsi="Arial" w:cs="Arial"/>
        </w:rPr>
        <w:t xml:space="preserve"> </w:t>
      </w:r>
      <w:r w:rsidR="00C35DE7">
        <w:rPr>
          <w:rFonts w:ascii="Arial" w:hAnsi="Arial" w:cs="Arial"/>
        </w:rPr>
        <w:t xml:space="preserve">adjourned the meeting at </w:t>
      </w:r>
      <w:r w:rsidR="003B2A95">
        <w:rPr>
          <w:rFonts w:ascii="Arial" w:hAnsi="Arial" w:cs="Arial"/>
        </w:rPr>
        <w:t>12:55 pm</w:t>
      </w:r>
      <w:r w:rsidRPr="00BF3DC3">
        <w:rPr>
          <w:rFonts w:ascii="Arial" w:hAnsi="Arial" w:cs="Arial"/>
        </w:rPr>
        <w:t xml:space="preserve"> with </w:t>
      </w:r>
      <w:r w:rsidR="003B2A95">
        <w:rPr>
          <w:rFonts w:ascii="Arial" w:hAnsi="Arial" w:cs="Arial"/>
        </w:rPr>
        <w:t>a special meeting being held August 27</w:t>
      </w:r>
      <w:r w:rsidR="003B2A95" w:rsidRPr="003B2A95">
        <w:rPr>
          <w:rFonts w:ascii="Arial" w:hAnsi="Arial" w:cs="Arial"/>
          <w:vertAlign w:val="superscript"/>
        </w:rPr>
        <w:t>th</w:t>
      </w:r>
      <w:r w:rsidR="003B2A95">
        <w:rPr>
          <w:rFonts w:ascii="Arial" w:hAnsi="Arial" w:cs="Arial"/>
        </w:rPr>
        <w:t xml:space="preserve">, 2014 at 8:00 am in the Custer County Commissioner Room and a regular meeting </w:t>
      </w:r>
      <w:r>
        <w:rPr>
          <w:rFonts w:ascii="Arial" w:hAnsi="Arial" w:cs="Arial"/>
        </w:rPr>
        <w:t xml:space="preserve">being held </w:t>
      </w:r>
      <w:r w:rsidR="003B2A95">
        <w:rPr>
          <w:rFonts w:ascii="Arial" w:hAnsi="Arial" w:cs="Arial"/>
        </w:rPr>
        <w:t>September 2</w:t>
      </w:r>
      <w:r w:rsidR="003B2A95" w:rsidRPr="003B2A95">
        <w:rPr>
          <w:rFonts w:ascii="Arial" w:hAnsi="Arial" w:cs="Arial"/>
          <w:vertAlign w:val="superscript"/>
        </w:rPr>
        <w:t>nd</w:t>
      </w:r>
      <w:r w:rsidR="00C35DE7">
        <w:rPr>
          <w:rFonts w:ascii="Arial" w:hAnsi="Arial" w:cs="Arial"/>
        </w:rPr>
        <w:t xml:space="preserve">, </w:t>
      </w:r>
      <w:r>
        <w:rPr>
          <w:rFonts w:ascii="Arial" w:hAnsi="Arial" w:cs="Arial"/>
        </w:rPr>
        <w:t xml:space="preserve">2014 </w:t>
      </w:r>
      <w:r w:rsidRPr="00BF3DC3">
        <w:rPr>
          <w:rFonts w:ascii="Arial" w:hAnsi="Arial" w:cs="Arial"/>
        </w:rPr>
        <w:t>at</w:t>
      </w:r>
      <w:r w:rsidR="00C35DE7">
        <w:rPr>
          <w:rFonts w:ascii="Arial" w:hAnsi="Arial" w:cs="Arial"/>
        </w:rPr>
        <w:t xml:space="preserve"> </w:t>
      </w:r>
      <w:r w:rsidR="003B2A95">
        <w:rPr>
          <w:rFonts w:ascii="Arial" w:hAnsi="Arial" w:cs="Arial"/>
        </w:rPr>
        <w:t>8</w:t>
      </w:r>
      <w:r>
        <w:rPr>
          <w:rFonts w:ascii="Arial" w:hAnsi="Arial" w:cs="Arial"/>
        </w:rPr>
        <w:t>:00 a.</w:t>
      </w:r>
      <w:r w:rsidR="00C35DE7">
        <w:rPr>
          <w:rFonts w:ascii="Arial" w:hAnsi="Arial" w:cs="Arial"/>
        </w:rPr>
        <w:t xml:space="preserve">m. </w:t>
      </w:r>
      <w:r w:rsidR="003B2A95">
        <w:rPr>
          <w:rFonts w:ascii="Arial" w:hAnsi="Arial" w:cs="Arial"/>
        </w:rPr>
        <w:t>in the Custer County Commissioner Room</w:t>
      </w:r>
      <w:r w:rsidRPr="00BF3DC3">
        <w:rPr>
          <w:rFonts w:ascii="Arial" w:hAnsi="Arial" w:cs="Arial"/>
        </w:rPr>
        <w:t>.</w:t>
      </w:r>
    </w:p>
    <w:p w:rsidR="00BF50E0" w:rsidRPr="00BF3DC3" w:rsidRDefault="00BF50E0" w:rsidP="00BF50E0">
      <w:pPr>
        <w:rPr>
          <w:rFonts w:ascii="Arial" w:hAnsi="Arial" w:cs="Arial"/>
          <w:b/>
          <w:sz w:val="20"/>
          <w:szCs w:val="20"/>
          <w:u w:val="single"/>
        </w:rPr>
      </w:pPr>
    </w:p>
    <w:p w:rsidR="00A634D5" w:rsidRDefault="00A634D5"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DE015F" w:rsidRDefault="00DE015F" w:rsidP="00DE015F">
      <w:pPr>
        <w:pStyle w:val="PlainText"/>
        <w:jc w:val="right"/>
        <w:rPr>
          <w:rFonts w:ascii="Arial" w:hAnsi="Arial" w:cs="Arial"/>
        </w:rPr>
      </w:pPr>
      <w:r>
        <w:rPr>
          <w:rFonts w:ascii="Arial" w:hAnsi="Arial" w:cs="Arial"/>
        </w:rPr>
        <w:t>Phil Lampert</w:t>
      </w:r>
      <w:r w:rsidRPr="00BF3DC3">
        <w:rPr>
          <w:rFonts w:ascii="Arial" w:hAnsi="Arial" w:cs="Arial"/>
        </w:rPr>
        <w:t>, Chairman</w:t>
      </w:r>
    </w:p>
    <w:p w:rsidR="00DE015F" w:rsidRDefault="00DE015F" w:rsidP="008F5C65">
      <w:pPr>
        <w:pStyle w:val="PlainText"/>
        <w:rPr>
          <w:rFonts w:ascii="Arial" w:hAnsi="Arial" w:cs="Arial"/>
        </w:rPr>
      </w:pPr>
    </w:p>
    <w:p w:rsidR="008F5C65" w:rsidRPr="00BF3DC3" w:rsidRDefault="00A634D5" w:rsidP="008F5C65">
      <w:pPr>
        <w:pStyle w:val="PlainText"/>
        <w:rPr>
          <w:rFonts w:ascii="Arial" w:hAnsi="Arial" w:cs="Arial"/>
        </w:rPr>
      </w:pPr>
      <w:r>
        <w:rPr>
          <w:rFonts w:ascii="Arial" w:hAnsi="Arial" w:cs="Arial"/>
        </w:rPr>
        <w:t xml:space="preserve">Nancy Christensen </w:t>
      </w:r>
      <w:r w:rsidR="00DE015F">
        <w:rPr>
          <w:rFonts w:ascii="Arial" w:hAnsi="Arial" w:cs="Arial"/>
        </w:rPr>
        <w:t>, Auditor</w:t>
      </w:r>
      <w:r>
        <w:rPr>
          <w:rFonts w:ascii="Arial" w:hAnsi="Arial" w:cs="Arial"/>
        </w:rPr>
        <w:t xml:space="preserve">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8F5C65">
      <w:pPr>
        <w:pStyle w:val="PlainText"/>
        <w:rPr>
          <w:rFonts w:ascii="Arial" w:hAnsi="Arial" w:cs="Arial"/>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EC5D63" w:rsidRDefault="00EC5D63" w:rsidP="003F4108">
      <w:pPr>
        <w:rPr>
          <w:rFonts w:ascii="Arial" w:hAnsi="Arial" w:cs="Arial"/>
          <w:b/>
          <w:u w:val="single"/>
        </w:rPr>
      </w:pPr>
    </w:p>
    <w:p w:rsidR="003F4108" w:rsidRPr="00BF3DC3" w:rsidRDefault="003F4108" w:rsidP="008F5C65">
      <w:pPr>
        <w:pStyle w:val="PlainText"/>
        <w:rPr>
          <w:rFonts w:ascii="Arial" w:hAnsi="Arial" w:cs="Arial"/>
        </w:rPr>
      </w:pPr>
    </w:p>
    <w:p w:rsidR="00EA00FB" w:rsidRPr="00BF3DC3" w:rsidRDefault="00EA00FB">
      <w:pPr>
        <w:rPr>
          <w:rFonts w:ascii="Arial" w:hAnsi="Arial" w:cs="Arial"/>
          <w:b/>
          <w:sz w:val="20"/>
          <w:szCs w:val="20"/>
          <w:u w:val="single"/>
        </w:rPr>
      </w:pPr>
    </w:p>
    <w:sectPr w:rsidR="00EA00FB" w:rsidRPr="00BF3DC3"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A95" w:rsidRDefault="003B2A95" w:rsidP="0060260D">
      <w:r>
        <w:separator/>
      </w:r>
    </w:p>
  </w:endnote>
  <w:endnote w:type="continuationSeparator" w:id="1">
    <w:p w:rsidR="003B2A95" w:rsidRDefault="003B2A95"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95" w:rsidRDefault="004F1BF7">
    <w:pPr>
      <w:pStyle w:val="Footer"/>
      <w:jc w:val="right"/>
    </w:pPr>
    <w:fldSimple w:instr=" PAGE   \* MERGEFORMAT ">
      <w:r w:rsidR="00D33DD5">
        <w:rPr>
          <w:noProof/>
        </w:rPr>
        <w:t>1</w:t>
      </w:r>
    </w:fldSimple>
  </w:p>
  <w:p w:rsidR="003B2A95" w:rsidRDefault="003B2A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A95" w:rsidRDefault="003B2A95" w:rsidP="0060260D">
      <w:r>
        <w:separator/>
      </w:r>
    </w:p>
  </w:footnote>
  <w:footnote w:type="continuationSeparator" w:id="1">
    <w:p w:rsidR="003B2A95" w:rsidRDefault="003B2A95"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1F74"/>
    <w:rsid w:val="000337ED"/>
    <w:rsid w:val="0003789B"/>
    <w:rsid w:val="00041BF3"/>
    <w:rsid w:val="00044082"/>
    <w:rsid w:val="00060C5E"/>
    <w:rsid w:val="00061166"/>
    <w:rsid w:val="00062A49"/>
    <w:rsid w:val="00067931"/>
    <w:rsid w:val="00070679"/>
    <w:rsid w:val="000714A1"/>
    <w:rsid w:val="000751B0"/>
    <w:rsid w:val="000772D2"/>
    <w:rsid w:val="000802CA"/>
    <w:rsid w:val="00080CAF"/>
    <w:rsid w:val="00083317"/>
    <w:rsid w:val="00083799"/>
    <w:rsid w:val="00083D5E"/>
    <w:rsid w:val="00084763"/>
    <w:rsid w:val="00085314"/>
    <w:rsid w:val="00085BBF"/>
    <w:rsid w:val="00085D1B"/>
    <w:rsid w:val="000A4E49"/>
    <w:rsid w:val="000B3C78"/>
    <w:rsid w:val="000B59ED"/>
    <w:rsid w:val="000B7B7C"/>
    <w:rsid w:val="000D7979"/>
    <w:rsid w:val="000E1E06"/>
    <w:rsid w:val="000E4F08"/>
    <w:rsid w:val="000E5386"/>
    <w:rsid w:val="000E66E6"/>
    <w:rsid w:val="000F5D0B"/>
    <w:rsid w:val="000F5F9C"/>
    <w:rsid w:val="00105CBF"/>
    <w:rsid w:val="00117178"/>
    <w:rsid w:val="00121E48"/>
    <w:rsid w:val="00145CB8"/>
    <w:rsid w:val="001531E6"/>
    <w:rsid w:val="0017105F"/>
    <w:rsid w:val="001967B4"/>
    <w:rsid w:val="001978F3"/>
    <w:rsid w:val="001B0C57"/>
    <w:rsid w:val="001B43B4"/>
    <w:rsid w:val="001C35CD"/>
    <w:rsid w:val="001D0E06"/>
    <w:rsid w:val="001D1526"/>
    <w:rsid w:val="001D1747"/>
    <w:rsid w:val="001D17D7"/>
    <w:rsid w:val="001D6B0A"/>
    <w:rsid w:val="001E25AE"/>
    <w:rsid w:val="002010E4"/>
    <w:rsid w:val="00207162"/>
    <w:rsid w:val="00221E5A"/>
    <w:rsid w:val="00222CB3"/>
    <w:rsid w:val="00223E08"/>
    <w:rsid w:val="00225439"/>
    <w:rsid w:val="00226060"/>
    <w:rsid w:val="002343C1"/>
    <w:rsid w:val="002469FD"/>
    <w:rsid w:val="00252434"/>
    <w:rsid w:val="002571F6"/>
    <w:rsid w:val="00257513"/>
    <w:rsid w:val="00262EA1"/>
    <w:rsid w:val="002649C4"/>
    <w:rsid w:val="00270205"/>
    <w:rsid w:val="00274CB1"/>
    <w:rsid w:val="00280B0D"/>
    <w:rsid w:val="002811C6"/>
    <w:rsid w:val="002913A2"/>
    <w:rsid w:val="002924FF"/>
    <w:rsid w:val="002B52D7"/>
    <w:rsid w:val="002B56B3"/>
    <w:rsid w:val="002C177C"/>
    <w:rsid w:val="002E1F8E"/>
    <w:rsid w:val="002E524D"/>
    <w:rsid w:val="002F3B43"/>
    <w:rsid w:val="00301AB5"/>
    <w:rsid w:val="00302C58"/>
    <w:rsid w:val="00303230"/>
    <w:rsid w:val="00307719"/>
    <w:rsid w:val="003125D0"/>
    <w:rsid w:val="00316E2B"/>
    <w:rsid w:val="00331A67"/>
    <w:rsid w:val="003404A3"/>
    <w:rsid w:val="00343230"/>
    <w:rsid w:val="00343C92"/>
    <w:rsid w:val="00355E30"/>
    <w:rsid w:val="00361108"/>
    <w:rsid w:val="0036641C"/>
    <w:rsid w:val="0037201B"/>
    <w:rsid w:val="00390187"/>
    <w:rsid w:val="00393898"/>
    <w:rsid w:val="003A1C1F"/>
    <w:rsid w:val="003A5D43"/>
    <w:rsid w:val="003A7767"/>
    <w:rsid w:val="003B2A95"/>
    <w:rsid w:val="003C0708"/>
    <w:rsid w:val="003C5D0E"/>
    <w:rsid w:val="003C68B7"/>
    <w:rsid w:val="003E3CD3"/>
    <w:rsid w:val="003F32FF"/>
    <w:rsid w:val="003F4108"/>
    <w:rsid w:val="003F6271"/>
    <w:rsid w:val="003F6639"/>
    <w:rsid w:val="003F6A0B"/>
    <w:rsid w:val="00400F3F"/>
    <w:rsid w:val="00402C38"/>
    <w:rsid w:val="0041086A"/>
    <w:rsid w:val="00415057"/>
    <w:rsid w:val="00437594"/>
    <w:rsid w:val="00441A88"/>
    <w:rsid w:val="00446B2C"/>
    <w:rsid w:val="00455982"/>
    <w:rsid w:val="0046075E"/>
    <w:rsid w:val="00461B8E"/>
    <w:rsid w:val="00475D7E"/>
    <w:rsid w:val="004857BB"/>
    <w:rsid w:val="00491DCA"/>
    <w:rsid w:val="00494E50"/>
    <w:rsid w:val="004A1B79"/>
    <w:rsid w:val="004A7816"/>
    <w:rsid w:val="004A79E9"/>
    <w:rsid w:val="004B2B72"/>
    <w:rsid w:val="004B6E90"/>
    <w:rsid w:val="004C1B57"/>
    <w:rsid w:val="004C6C05"/>
    <w:rsid w:val="004D5A6E"/>
    <w:rsid w:val="004D6980"/>
    <w:rsid w:val="004E2362"/>
    <w:rsid w:val="004F1BF7"/>
    <w:rsid w:val="004F677E"/>
    <w:rsid w:val="004F67C8"/>
    <w:rsid w:val="004F7EF5"/>
    <w:rsid w:val="0050076C"/>
    <w:rsid w:val="005110B2"/>
    <w:rsid w:val="0051271E"/>
    <w:rsid w:val="00517F30"/>
    <w:rsid w:val="005304A7"/>
    <w:rsid w:val="005350F9"/>
    <w:rsid w:val="0053535C"/>
    <w:rsid w:val="0055161A"/>
    <w:rsid w:val="00551BB0"/>
    <w:rsid w:val="00553099"/>
    <w:rsid w:val="00561AEF"/>
    <w:rsid w:val="00572BD8"/>
    <w:rsid w:val="00572C3E"/>
    <w:rsid w:val="00573132"/>
    <w:rsid w:val="005907F3"/>
    <w:rsid w:val="0059609D"/>
    <w:rsid w:val="0059693D"/>
    <w:rsid w:val="005A15A1"/>
    <w:rsid w:val="005A195F"/>
    <w:rsid w:val="005A277D"/>
    <w:rsid w:val="005C16FC"/>
    <w:rsid w:val="005C2A58"/>
    <w:rsid w:val="005C5030"/>
    <w:rsid w:val="005D1F30"/>
    <w:rsid w:val="005D6612"/>
    <w:rsid w:val="005F2B35"/>
    <w:rsid w:val="005F52DD"/>
    <w:rsid w:val="0060260D"/>
    <w:rsid w:val="00602DA8"/>
    <w:rsid w:val="006049DC"/>
    <w:rsid w:val="00606E49"/>
    <w:rsid w:val="006102FC"/>
    <w:rsid w:val="00611BAD"/>
    <w:rsid w:val="0061292E"/>
    <w:rsid w:val="00620676"/>
    <w:rsid w:val="006273AE"/>
    <w:rsid w:val="00632F4C"/>
    <w:rsid w:val="006342ED"/>
    <w:rsid w:val="00652C3A"/>
    <w:rsid w:val="006575E2"/>
    <w:rsid w:val="00661CD4"/>
    <w:rsid w:val="00664116"/>
    <w:rsid w:val="00666453"/>
    <w:rsid w:val="00670DB2"/>
    <w:rsid w:val="0067137D"/>
    <w:rsid w:val="0067479F"/>
    <w:rsid w:val="0068022E"/>
    <w:rsid w:val="00690BD8"/>
    <w:rsid w:val="00693114"/>
    <w:rsid w:val="00693F5D"/>
    <w:rsid w:val="00695AEC"/>
    <w:rsid w:val="006B57DB"/>
    <w:rsid w:val="006C0CD5"/>
    <w:rsid w:val="006D4CB9"/>
    <w:rsid w:val="006D6403"/>
    <w:rsid w:val="006E605F"/>
    <w:rsid w:val="006F0F05"/>
    <w:rsid w:val="006F3F25"/>
    <w:rsid w:val="006F5565"/>
    <w:rsid w:val="007117BD"/>
    <w:rsid w:val="00711D82"/>
    <w:rsid w:val="00723E4C"/>
    <w:rsid w:val="00736787"/>
    <w:rsid w:val="00740F03"/>
    <w:rsid w:val="00754C45"/>
    <w:rsid w:val="00775C8E"/>
    <w:rsid w:val="00785580"/>
    <w:rsid w:val="00792BB5"/>
    <w:rsid w:val="007A063B"/>
    <w:rsid w:val="007A1A9E"/>
    <w:rsid w:val="007A773A"/>
    <w:rsid w:val="007B1BF1"/>
    <w:rsid w:val="007C43C6"/>
    <w:rsid w:val="007E0816"/>
    <w:rsid w:val="007E13E6"/>
    <w:rsid w:val="007F13B7"/>
    <w:rsid w:val="007F69A0"/>
    <w:rsid w:val="007F7CBB"/>
    <w:rsid w:val="0080592B"/>
    <w:rsid w:val="00806E85"/>
    <w:rsid w:val="0081090F"/>
    <w:rsid w:val="00811C10"/>
    <w:rsid w:val="00814832"/>
    <w:rsid w:val="00816A1A"/>
    <w:rsid w:val="00820A8B"/>
    <w:rsid w:val="00820DA8"/>
    <w:rsid w:val="0083162C"/>
    <w:rsid w:val="00834FA1"/>
    <w:rsid w:val="00841CE5"/>
    <w:rsid w:val="00841E52"/>
    <w:rsid w:val="0084318A"/>
    <w:rsid w:val="00843792"/>
    <w:rsid w:val="00843822"/>
    <w:rsid w:val="0085018D"/>
    <w:rsid w:val="00860663"/>
    <w:rsid w:val="00860784"/>
    <w:rsid w:val="00862740"/>
    <w:rsid w:val="00867293"/>
    <w:rsid w:val="00867F0D"/>
    <w:rsid w:val="00870DF6"/>
    <w:rsid w:val="00872563"/>
    <w:rsid w:val="00884CE0"/>
    <w:rsid w:val="0089077E"/>
    <w:rsid w:val="00895E1B"/>
    <w:rsid w:val="008A0141"/>
    <w:rsid w:val="008A0502"/>
    <w:rsid w:val="008A14B9"/>
    <w:rsid w:val="008A2BFD"/>
    <w:rsid w:val="008B0504"/>
    <w:rsid w:val="008B0659"/>
    <w:rsid w:val="008B1CD8"/>
    <w:rsid w:val="008B5EB4"/>
    <w:rsid w:val="008C5582"/>
    <w:rsid w:val="008E5EC2"/>
    <w:rsid w:val="008F0CA0"/>
    <w:rsid w:val="008F5C65"/>
    <w:rsid w:val="00904A4B"/>
    <w:rsid w:val="009070F7"/>
    <w:rsid w:val="009230C7"/>
    <w:rsid w:val="00925061"/>
    <w:rsid w:val="009307B0"/>
    <w:rsid w:val="009320A2"/>
    <w:rsid w:val="00933D03"/>
    <w:rsid w:val="00936F0A"/>
    <w:rsid w:val="00941E67"/>
    <w:rsid w:val="00943D0F"/>
    <w:rsid w:val="00963442"/>
    <w:rsid w:val="0097045D"/>
    <w:rsid w:val="00973B06"/>
    <w:rsid w:val="00992E62"/>
    <w:rsid w:val="00997763"/>
    <w:rsid w:val="009A26C0"/>
    <w:rsid w:val="009A3011"/>
    <w:rsid w:val="009A501A"/>
    <w:rsid w:val="009A6DAF"/>
    <w:rsid w:val="009B5957"/>
    <w:rsid w:val="009B59E2"/>
    <w:rsid w:val="009C1FAB"/>
    <w:rsid w:val="009C2A90"/>
    <w:rsid w:val="009C4503"/>
    <w:rsid w:val="009C47FF"/>
    <w:rsid w:val="009D392E"/>
    <w:rsid w:val="009E1F86"/>
    <w:rsid w:val="009E5451"/>
    <w:rsid w:val="009F207B"/>
    <w:rsid w:val="00A04A66"/>
    <w:rsid w:val="00A11868"/>
    <w:rsid w:val="00A12D91"/>
    <w:rsid w:val="00A1666D"/>
    <w:rsid w:val="00A32A8D"/>
    <w:rsid w:val="00A32B80"/>
    <w:rsid w:val="00A5004D"/>
    <w:rsid w:val="00A5043A"/>
    <w:rsid w:val="00A50D57"/>
    <w:rsid w:val="00A52D44"/>
    <w:rsid w:val="00A634D5"/>
    <w:rsid w:val="00A722F6"/>
    <w:rsid w:val="00A72DA9"/>
    <w:rsid w:val="00A73C73"/>
    <w:rsid w:val="00A74301"/>
    <w:rsid w:val="00A86831"/>
    <w:rsid w:val="00A86855"/>
    <w:rsid w:val="00A87CD2"/>
    <w:rsid w:val="00A94809"/>
    <w:rsid w:val="00A954CE"/>
    <w:rsid w:val="00A97089"/>
    <w:rsid w:val="00A97FB1"/>
    <w:rsid w:val="00AB20D6"/>
    <w:rsid w:val="00AB3D30"/>
    <w:rsid w:val="00AC77A5"/>
    <w:rsid w:val="00AD0397"/>
    <w:rsid w:val="00AD558A"/>
    <w:rsid w:val="00AE5D64"/>
    <w:rsid w:val="00AF46E6"/>
    <w:rsid w:val="00B00E6C"/>
    <w:rsid w:val="00B07FE4"/>
    <w:rsid w:val="00B15066"/>
    <w:rsid w:val="00B234D5"/>
    <w:rsid w:val="00B23F34"/>
    <w:rsid w:val="00B4329D"/>
    <w:rsid w:val="00B47CA9"/>
    <w:rsid w:val="00B51A14"/>
    <w:rsid w:val="00B534EE"/>
    <w:rsid w:val="00B55262"/>
    <w:rsid w:val="00B64AA8"/>
    <w:rsid w:val="00B83940"/>
    <w:rsid w:val="00B84444"/>
    <w:rsid w:val="00B847D0"/>
    <w:rsid w:val="00B855FE"/>
    <w:rsid w:val="00B91B52"/>
    <w:rsid w:val="00B93C66"/>
    <w:rsid w:val="00B978BB"/>
    <w:rsid w:val="00BA10A9"/>
    <w:rsid w:val="00BA564C"/>
    <w:rsid w:val="00BA70B7"/>
    <w:rsid w:val="00BB2B67"/>
    <w:rsid w:val="00BC12D6"/>
    <w:rsid w:val="00BC1B27"/>
    <w:rsid w:val="00BC1F57"/>
    <w:rsid w:val="00BD18F6"/>
    <w:rsid w:val="00BD51EE"/>
    <w:rsid w:val="00BE3DAE"/>
    <w:rsid w:val="00BE7C5B"/>
    <w:rsid w:val="00BF3DC3"/>
    <w:rsid w:val="00BF4CAF"/>
    <w:rsid w:val="00BF50E0"/>
    <w:rsid w:val="00C017DA"/>
    <w:rsid w:val="00C04904"/>
    <w:rsid w:val="00C16AC4"/>
    <w:rsid w:val="00C231E7"/>
    <w:rsid w:val="00C27DE4"/>
    <w:rsid w:val="00C335E2"/>
    <w:rsid w:val="00C35DE7"/>
    <w:rsid w:val="00C407ED"/>
    <w:rsid w:val="00C50CBD"/>
    <w:rsid w:val="00C5106E"/>
    <w:rsid w:val="00C6764D"/>
    <w:rsid w:val="00C93422"/>
    <w:rsid w:val="00C94B15"/>
    <w:rsid w:val="00C9792A"/>
    <w:rsid w:val="00CB0786"/>
    <w:rsid w:val="00CB2043"/>
    <w:rsid w:val="00CB230B"/>
    <w:rsid w:val="00CB27C4"/>
    <w:rsid w:val="00CB28A7"/>
    <w:rsid w:val="00CB4341"/>
    <w:rsid w:val="00CB5295"/>
    <w:rsid w:val="00CC04FA"/>
    <w:rsid w:val="00CC123A"/>
    <w:rsid w:val="00CC3A51"/>
    <w:rsid w:val="00CD14EC"/>
    <w:rsid w:val="00CD5B9F"/>
    <w:rsid w:val="00CD7D0E"/>
    <w:rsid w:val="00CE094A"/>
    <w:rsid w:val="00D065C1"/>
    <w:rsid w:val="00D0754D"/>
    <w:rsid w:val="00D10A00"/>
    <w:rsid w:val="00D154F2"/>
    <w:rsid w:val="00D26958"/>
    <w:rsid w:val="00D30542"/>
    <w:rsid w:val="00D33DD5"/>
    <w:rsid w:val="00D35124"/>
    <w:rsid w:val="00D36442"/>
    <w:rsid w:val="00D41169"/>
    <w:rsid w:val="00D47E15"/>
    <w:rsid w:val="00D53025"/>
    <w:rsid w:val="00D57FBA"/>
    <w:rsid w:val="00D607A2"/>
    <w:rsid w:val="00D64C36"/>
    <w:rsid w:val="00D8150E"/>
    <w:rsid w:val="00D8368C"/>
    <w:rsid w:val="00D850DB"/>
    <w:rsid w:val="00D86ED3"/>
    <w:rsid w:val="00D905C9"/>
    <w:rsid w:val="00D91936"/>
    <w:rsid w:val="00D97097"/>
    <w:rsid w:val="00DB1BE6"/>
    <w:rsid w:val="00DB22AC"/>
    <w:rsid w:val="00DD5CBD"/>
    <w:rsid w:val="00DD75E4"/>
    <w:rsid w:val="00DE015F"/>
    <w:rsid w:val="00DE297C"/>
    <w:rsid w:val="00DE6AB9"/>
    <w:rsid w:val="00DF3388"/>
    <w:rsid w:val="00DF5947"/>
    <w:rsid w:val="00DF737B"/>
    <w:rsid w:val="00E01BB4"/>
    <w:rsid w:val="00E04D1B"/>
    <w:rsid w:val="00E13807"/>
    <w:rsid w:val="00E17EE3"/>
    <w:rsid w:val="00E20472"/>
    <w:rsid w:val="00E321D5"/>
    <w:rsid w:val="00E33E55"/>
    <w:rsid w:val="00E3459E"/>
    <w:rsid w:val="00E36DB2"/>
    <w:rsid w:val="00E40471"/>
    <w:rsid w:val="00E421CB"/>
    <w:rsid w:val="00E45E0D"/>
    <w:rsid w:val="00E4774A"/>
    <w:rsid w:val="00E500D6"/>
    <w:rsid w:val="00E52B06"/>
    <w:rsid w:val="00E53380"/>
    <w:rsid w:val="00E543EA"/>
    <w:rsid w:val="00E60231"/>
    <w:rsid w:val="00E717DD"/>
    <w:rsid w:val="00E71EFA"/>
    <w:rsid w:val="00E75DA1"/>
    <w:rsid w:val="00E86D80"/>
    <w:rsid w:val="00E9115F"/>
    <w:rsid w:val="00E97A92"/>
    <w:rsid w:val="00EA00FB"/>
    <w:rsid w:val="00EA3FDE"/>
    <w:rsid w:val="00EA4CE2"/>
    <w:rsid w:val="00EB084D"/>
    <w:rsid w:val="00EB42D9"/>
    <w:rsid w:val="00EB5829"/>
    <w:rsid w:val="00EC200D"/>
    <w:rsid w:val="00EC3C5F"/>
    <w:rsid w:val="00EC5D63"/>
    <w:rsid w:val="00ED4146"/>
    <w:rsid w:val="00EE3377"/>
    <w:rsid w:val="00EF2048"/>
    <w:rsid w:val="00EF7F04"/>
    <w:rsid w:val="00F17FCE"/>
    <w:rsid w:val="00F20F4B"/>
    <w:rsid w:val="00F43BF6"/>
    <w:rsid w:val="00F5144C"/>
    <w:rsid w:val="00F61FEE"/>
    <w:rsid w:val="00F65E21"/>
    <w:rsid w:val="00F73883"/>
    <w:rsid w:val="00F77DA3"/>
    <w:rsid w:val="00F80920"/>
    <w:rsid w:val="00F90A07"/>
    <w:rsid w:val="00F933AD"/>
    <w:rsid w:val="00F95812"/>
    <w:rsid w:val="00FA5BCE"/>
    <w:rsid w:val="00FA79F2"/>
    <w:rsid w:val="00FB3874"/>
    <w:rsid w:val="00FB5787"/>
    <w:rsid w:val="00FC2C83"/>
    <w:rsid w:val="00FC49A9"/>
    <w:rsid w:val="00FD0512"/>
    <w:rsid w:val="00FE3DE1"/>
    <w:rsid w:val="00FE469E"/>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5225203">
      <w:bodyDiv w:val="1"/>
      <w:marLeft w:val="0"/>
      <w:marRight w:val="0"/>
      <w:marTop w:val="0"/>
      <w:marBottom w:val="0"/>
      <w:divBdr>
        <w:top w:val="none" w:sz="0" w:space="0" w:color="auto"/>
        <w:left w:val="none" w:sz="0" w:space="0" w:color="auto"/>
        <w:bottom w:val="none" w:sz="0" w:space="0" w:color="auto"/>
        <w:right w:val="none" w:sz="0" w:space="0" w:color="auto"/>
      </w:divBdr>
    </w:div>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813446103">
      <w:bodyDiv w:val="1"/>
      <w:marLeft w:val="0"/>
      <w:marRight w:val="0"/>
      <w:marTop w:val="0"/>
      <w:marBottom w:val="0"/>
      <w:divBdr>
        <w:top w:val="none" w:sz="0" w:space="0" w:color="auto"/>
        <w:left w:val="none" w:sz="0" w:space="0" w:color="auto"/>
        <w:bottom w:val="none" w:sz="0" w:space="0" w:color="auto"/>
        <w:right w:val="none" w:sz="0" w:space="0" w:color="auto"/>
      </w:divBdr>
    </w:div>
    <w:div w:id="1005716499">
      <w:bodyDiv w:val="1"/>
      <w:marLeft w:val="0"/>
      <w:marRight w:val="0"/>
      <w:marTop w:val="0"/>
      <w:marBottom w:val="0"/>
      <w:divBdr>
        <w:top w:val="none" w:sz="0" w:space="0" w:color="auto"/>
        <w:left w:val="none" w:sz="0" w:space="0" w:color="auto"/>
        <w:bottom w:val="none" w:sz="0" w:space="0" w:color="auto"/>
        <w:right w:val="none" w:sz="0" w:space="0" w:color="auto"/>
      </w:divBdr>
    </w:div>
    <w:div w:id="1317414919">
      <w:bodyDiv w:val="1"/>
      <w:marLeft w:val="0"/>
      <w:marRight w:val="0"/>
      <w:marTop w:val="0"/>
      <w:marBottom w:val="0"/>
      <w:divBdr>
        <w:top w:val="none" w:sz="0" w:space="0" w:color="auto"/>
        <w:left w:val="none" w:sz="0" w:space="0" w:color="auto"/>
        <w:bottom w:val="none" w:sz="0" w:space="0" w:color="auto"/>
        <w:right w:val="none" w:sz="0" w:space="0" w:color="auto"/>
      </w:divBdr>
    </w:div>
    <w:div w:id="1381242406">
      <w:bodyDiv w:val="1"/>
      <w:marLeft w:val="0"/>
      <w:marRight w:val="0"/>
      <w:marTop w:val="0"/>
      <w:marBottom w:val="0"/>
      <w:divBdr>
        <w:top w:val="none" w:sz="0" w:space="0" w:color="auto"/>
        <w:left w:val="none" w:sz="0" w:space="0" w:color="auto"/>
        <w:bottom w:val="none" w:sz="0" w:space="0" w:color="auto"/>
        <w:right w:val="none" w:sz="0" w:space="0" w:color="auto"/>
      </w:divBdr>
    </w:div>
    <w:div w:id="1479301245">
      <w:bodyDiv w:val="1"/>
      <w:marLeft w:val="0"/>
      <w:marRight w:val="0"/>
      <w:marTop w:val="0"/>
      <w:marBottom w:val="0"/>
      <w:divBdr>
        <w:top w:val="none" w:sz="0" w:space="0" w:color="auto"/>
        <w:left w:val="none" w:sz="0" w:space="0" w:color="auto"/>
        <w:bottom w:val="none" w:sz="0" w:space="0" w:color="auto"/>
        <w:right w:val="none" w:sz="0" w:space="0" w:color="auto"/>
      </w:divBdr>
    </w:div>
    <w:div w:id="20878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46FF-8A15-43DC-B349-12E41D28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1419</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8</cp:revision>
  <cp:lastPrinted>2014-08-21T18:25:00Z</cp:lastPrinted>
  <dcterms:created xsi:type="dcterms:W3CDTF">2014-08-20T21:15:00Z</dcterms:created>
  <dcterms:modified xsi:type="dcterms:W3CDTF">2014-08-21T18:43:00Z</dcterms:modified>
</cp:coreProperties>
</file>