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2C" w:rsidRDefault="008E102C"/>
    <w:p w:rsidR="00D75EE8" w:rsidRDefault="009C41E1" w:rsidP="00D75EE8">
      <w:pPr>
        <w:ind w:left="270"/>
        <w:rPr>
          <w:noProof/>
        </w:rPr>
      </w:pPr>
      <w:r>
        <w:rPr>
          <w:noProof/>
        </w:rPr>
        <w:t xml:space="preserve"> </w:t>
      </w:r>
    </w:p>
    <w:p w:rsidR="00BF2AD3" w:rsidRDefault="005C1737" w:rsidP="00D75EE8">
      <w:pPr>
        <w:ind w:left="270"/>
        <w:rPr>
          <w:sz w:val="52"/>
          <w:szCs w:val="52"/>
        </w:rPr>
      </w:pPr>
      <w:r w:rsidRPr="005C1737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9.75pt;margin-top:45.15pt;width:173.25pt;height:95.55pt;z-index:251662336;mso-width-relative:margin;mso-height-relative:margin" stroked="f">
            <v:textbox>
              <w:txbxContent>
                <w:p w:rsidR="00BA086C" w:rsidRPr="00D75EE8" w:rsidRDefault="00BA086C" w:rsidP="009C41E1">
                  <w:pPr>
                    <w:rPr>
                      <w:b/>
                      <w:color w:val="223C5C"/>
                      <w:sz w:val="52"/>
                      <w:szCs w:val="52"/>
                    </w:rPr>
                  </w:pPr>
                  <w:r w:rsidRPr="00D75EE8">
                    <w:rPr>
                      <w:b/>
                      <w:color w:val="223C5C"/>
                      <w:sz w:val="52"/>
                      <w:szCs w:val="52"/>
                    </w:rPr>
                    <w:t>One Book</w:t>
                  </w:r>
                </w:p>
                <w:p w:rsidR="00BA086C" w:rsidRPr="00D75EE8" w:rsidRDefault="00BA086C" w:rsidP="009C41E1">
                  <w:pPr>
                    <w:rPr>
                      <w:b/>
                      <w:color w:val="223C5C"/>
                      <w:sz w:val="52"/>
                      <w:szCs w:val="52"/>
                    </w:rPr>
                  </w:pPr>
                  <w:r w:rsidRPr="00D75EE8">
                    <w:rPr>
                      <w:b/>
                      <w:color w:val="223C5C"/>
                      <w:sz w:val="52"/>
                      <w:szCs w:val="52"/>
                    </w:rPr>
                    <w:t>South Dakota</w:t>
                  </w:r>
                </w:p>
                <w:p w:rsidR="00BA086C" w:rsidRPr="00D75EE8" w:rsidRDefault="00BA086C" w:rsidP="009C41E1">
                  <w:pPr>
                    <w:rPr>
                      <w:b/>
                      <w:color w:val="223C5C"/>
                      <w:sz w:val="52"/>
                      <w:szCs w:val="52"/>
                    </w:rPr>
                  </w:pPr>
                  <w:r w:rsidRPr="00D75EE8">
                    <w:rPr>
                      <w:b/>
                      <w:color w:val="223C5C"/>
                      <w:sz w:val="52"/>
                      <w:szCs w:val="52"/>
                    </w:rPr>
                    <w:t>2012</w:t>
                  </w:r>
                </w:p>
                <w:p w:rsidR="00BA086C" w:rsidRDefault="00BA086C"/>
              </w:txbxContent>
            </v:textbox>
          </v:shape>
        </w:pict>
      </w:r>
      <w:r w:rsidRPr="005C1737">
        <w:rPr>
          <w:noProof/>
          <w:szCs w:val="24"/>
          <w:lang w:eastAsia="zh-TW"/>
        </w:rPr>
        <w:pict>
          <v:shape id="_x0000_s1026" type="#_x0000_t202" style="position:absolute;left:0;text-align:left;margin-left:343.5pt;margin-top:262.65pt;width:169.5pt;height:131.25pt;z-index:251660288;mso-width-relative:margin;mso-height-relative:margin" stroked="f">
            <v:textbox style="mso-next-textbox:#_x0000_s1026">
              <w:txbxContent>
                <w:p w:rsidR="00BA086C" w:rsidRPr="00D75EE8" w:rsidRDefault="00BA086C" w:rsidP="0077252C">
                  <w:pPr>
                    <w:jc w:val="both"/>
                    <w:rPr>
                      <w:color w:val="223C5C"/>
                      <w:sz w:val="28"/>
                      <w:szCs w:val="28"/>
                    </w:rPr>
                  </w:pPr>
                  <w:r w:rsidRPr="00D75EE8">
                    <w:rPr>
                      <w:b/>
                      <w:color w:val="223C5C"/>
                      <w:sz w:val="28"/>
                      <w:szCs w:val="28"/>
                    </w:rPr>
                    <w:t>This program was made possible with a grant from the South Dakota Humanities Council, an affiliate of the National Endowment for the Humanities</w:t>
                  </w:r>
                  <w:r w:rsidRPr="00D75EE8">
                    <w:rPr>
                      <w:color w:val="223C5C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sz w:val="52"/>
          <w:szCs w:val="52"/>
          <w:lang w:eastAsia="zh-TW"/>
        </w:rPr>
        <w:pict>
          <v:shape id="_x0000_s1029" type="#_x0000_t202" style="position:absolute;left:0;text-align:left;margin-left:327.75pt;margin-top:170.4pt;width:200.25pt;height:84.75pt;z-index:251664384;mso-width-relative:margin;mso-height-relative:margin" stroked="f">
            <v:textbox>
              <w:txbxContent>
                <w:p w:rsidR="00BA086C" w:rsidRDefault="00BA086C">
                  <w:r w:rsidRPr="009C41E1">
                    <w:rPr>
                      <w:noProof/>
                    </w:rPr>
                    <w:drawing>
                      <wp:inline distT="0" distB="0" distL="0" distR="0">
                        <wp:extent cx="2246328" cy="819150"/>
                        <wp:effectExtent l="19050" t="0" r="1572" b="0"/>
                        <wp:docPr id="5" name="Picture 1" descr="http://www.sdhumanities.org/images/logo/South_Dakota_Humanities_Council_Logo_Horizontal_C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dhumanities.org/images/logo/South_Dakota_Humanities_Council_Logo_Horizontal_C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3616" cy="818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C41E1">
        <w:rPr>
          <w:noProof/>
        </w:rPr>
        <w:t xml:space="preserve">   </w:t>
      </w:r>
      <w:r w:rsidR="009C41E1">
        <w:rPr>
          <w:noProof/>
        </w:rPr>
        <w:drawing>
          <wp:inline distT="0" distB="0" distL="0" distR="0">
            <wp:extent cx="3751183" cy="5619750"/>
            <wp:effectExtent l="19050" t="0" r="1667" b="0"/>
            <wp:docPr id="13" name="yui_3_5_1_1_1345755326127_1502" descr="Dammed Indians Revisited: The Continuing History of the Pick-Sloan Project and the Missouri River Sio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345755326127_1502" descr="Dammed Indians Revisited: The Continuing History of the Pick-Sloan Project and the Missouri River Siou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183" cy="561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02C" w:rsidRDefault="008E102C">
      <w:pPr>
        <w:rPr>
          <w:sz w:val="52"/>
          <w:szCs w:val="52"/>
        </w:rPr>
      </w:pPr>
    </w:p>
    <w:p w:rsidR="008E102C" w:rsidRDefault="008E102C">
      <w:pPr>
        <w:rPr>
          <w:sz w:val="52"/>
          <w:szCs w:val="52"/>
        </w:rPr>
      </w:pPr>
    </w:p>
    <w:p w:rsidR="009C41E1" w:rsidRPr="00D75EE8" w:rsidRDefault="009C41E1" w:rsidP="00D75EE8">
      <w:pPr>
        <w:ind w:left="450"/>
        <w:rPr>
          <w:b/>
          <w:color w:val="223C5C"/>
          <w:sz w:val="48"/>
          <w:szCs w:val="48"/>
        </w:rPr>
      </w:pPr>
      <w:r w:rsidRPr="00D75EE8">
        <w:rPr>
          <w:b/>
          <w:color w:val="223C5C"/>
          <w:sz w:val="48"/>
          <w:szCs w:val="48"/>
        </w:rPr>
        <w:t>Book Discussion led by Kathy Antonen</w:t>
      </w:r>
    </w:p>
    <w:p w:rsidR="009C41E1" w:rsidRPr="00D75EE8" w:rsidRDefault="00BA086C" w:rsidP="00D75EE8">
      <w:pPr>
        <w:ind w:left="450"/>
        <w:rPr>
          <w:b/>
          <w:color w:val="223C5C"/>
          <w:sz w:val="48"/>
          <w:szCs w:val="48"/>
        </w:rPr>
      </w:pPr>
      <w:proofErr w:type="gramStart"/>
      <w:r>
        <w:rPr>
          <w:b/>
          <w:color w:val="223C5C"/>
          <w:sz w:val="48"/>
          <w:szCs w:val="48"/>
        </w:rPr>
        <w:t>Thursday</w:t>
      </w:r>
      <w:r w:rsidR="009C41E1" w:rsidRPr="00D75EE8">
        <w:rPr>
          <w:b/>
          <w:color w:val="223C5C"/>
          <w:sz w:val="48"/>
          <w:szCs w:val="48"/>
        </w:rPr>
        <w:t xml:space="preserve">, October </w:t>
      </w:r>
      <w:r>
        <w:rPr>
          <w:b/>
          <w:color w:val="223C5C"/>
          <w:sz w:val="48"/>
          <w:szCs w:val="48"/>
        </w:rPr>
        <w:t>18</w:t>
      </w:r>
      <w:r w:rsidRPr="00BA086C">
        <w:rPr>
          <w:b/>
          <w:color w:val="223C5C"/>
          <w:sz w:val="48"/>
          <w:szCs w:val="48"/>
          <w:vertAlign w:val="superscript"/>
        </w:rPr>
        <w:t>th</w:t>
      </w:r>
      <w:r>
        <w:rPr>
          <w:b/>
          <w:color w:val="223C5C"/>
          <w:sz w:val="48"/>
          <w:szCs w:val="48"/>
        </w:rPr>
        <w:t xml:space="preserve"> </w:t>
      </w:r>
      <w:r w:rsidR="009C41E1" w:rsidRPr="00D75EE8">
        <w:rPr>
          <w:b/>
          <w:color w:val="223C5C"/>
          <w:sz w:val="48"/>
          <w:szCs w:val="48"/>
        </w:rPr>
        <w:t xml:space="preserve">@ </w:t>
      </w:r>
      <w:r>
        <w:rPr>
          <w:b/>
          <w:color w:val="223C5C"/>
          <w:sz w:val="48"/>
          <w:szCs w:val="48"/>
        </w:rPr>
        <w:t>4:00</w:t>
      </w:r>
      <w:r w:rsidR="009C41E1" w:rsidRPr="00D75EE8">
        <w:rPr>
          <w:b/>
          <w:color w:val="223C5C"/>
          <w:sz w:val="48"/>
          <w:szCs w:val="48"/>
        </w:rPr>
        <w:t xml:space="preserve"> p.m.</w:t>
      </w:r>
      <w:proofErr w:type="gramEnd"/>
    </w:p>
    <w:p w:rsidR="009C41E1" w:rsidRPr="00D75EE8" w:rsidRDefault="009C41E1" w:rsidP="00D75EE8">
      <w:pPr>
        <w:ind w:left="450"/>
        <w:rPr>
          <w:b/>
          <w:color w:val="223C5C"/>
          <w:sz w:val="32"/>
        </w:rPr>
      </w:pPr>
    </w:p>
    <w:p w:rsidR="00D75EE8" w:rsidRPr="00D75EE8" w:rsidRDefault="00D75EE8" w:rsidP="00D75EE8">
      <w:pPr>
        <w:ind w:left="450"/>
        <w:rPr>
          <w:b/>
          <w:color w:val="223C5C"/>
          <w:sz w:val="32"/>
        </w:rPr>
      </w:pPr>
    </w:p>
    <w:p w:rsidR="009C41E1" w:rsidRPr="00D75EE8" w:rsidRDefault="009C41E1" w:rsidP="00D75EE8">
      <w:pPr>
        <w:ind w:left="450"/>
        <w:rPr>
          <w:b/>
          <w:color w:val="223C5C"/>
          <w:sz w:val="40"/>
          <w:szCs w:val="40"/>
        </w:rPr>
      </w:pPr>
      <w:r w:rsidRPr="00D75EE8">
        <w:rPr>
          <w:b/>
          <w:color w:val="223C5C"/>
          <w:sz w:val="40"/>
          <w:szCs w:val="40"/>
        </w:rPr>
        <w:t xml:space="preserve">Register and pick up your free copy at the </w:t>
      </w:r>
    </w:p>
    <w:p w:rsidR="00EA0AC5" w:rsidRPr="00D75EE8" w:rsidRDefault="009C41E1" w:rsidP="00D75EE8">
      <w:pPr>
        <w:ind w:left="450"/>
        <w:rPr>
          <w:b/>
          <w:color w:val="223C5C"/>
          <w:sz w:val="32"/>
        </w:rPr>
      </w:pPr>
      <w:proofErr w:type="gramStart"/>
      <w:r w:rsidRPr="00D75EE8">
        <w:rPr>
          <w:b/>
          <w:color w:val="223C5C"/>
          <w:sz w:val="40"/>
          <w:szCs w:val="40"/>
        </w:rPr>
        <w:t>Custer County Library, 447 Crook St.</w:t>
      </w:r>
      <w:proofErr w:type="gramEnd"/>
    </w:p>
    <w:sectPr w:rsidR="00EA0AC5" w:rsidRPr="00D75EE8" w:rsidSect="00D75EE8">
      <w:pgSz w:w="12240" w:h="15840"/>
      <w:pgMar w:top="720" w:right="720" w:bottom="720" w:left="720" w:header="720" w:footer="720" w:gutter="0"/>
      <w:pgBorders w:offsetFrom="page">
        <w:top w:val="celticKnotwork" w:sz="18" w:space="24" w:color="223C5C"/>
        <w:left w:val="celticKnotwork" w:sz="18" w:space="24" w:color="223C5C"/>
        <w:bottom w:val="celticKnotwork" w:sz="18" w:space="24" w:color="223C5C"/>
        <w:right w:val="celticKnotwork" w:sz="18" w:space="24" w:color="223C5C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E102C"/>
    <w:rsid w:val="00202AAF"/>
    <w:rsid w:val="002451DC"/>
    <w:rsid w:val="0026123C"/>
    <w:rsid w:val="003B2976"/>
    <w:rsid w:val="003E6957"/>
    <w:rsid w:val="005C1737"/>
    <w:rsid w:val="00651F53"/>
    <w:rsid w:val="0077252C"/>
    <w:rsid w:val="00845200"/>
    <w:rsid w:val="00845E97"/>
    <w:rsid w:val="008E102C"/>
    <w:rsid w:val="009267BC"/>
    <w:rsid w:val="009C41E1"/>
    <w:rsid w:val="00BA086C"/>
    <w:rsid w:val="00BE5FF6"/>
    <w:rsid w:val="00BF2AD3"/>
    <w:rsid w:val="00D75EE8"/>
    <w:rsid w:val="00E548AD"/>
    <w:rsid w:val="00EA0AC5"/>
    <w:rsid w:val="00FB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D3652-8969-48A2-BE5E-79620B29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dmertz</dc:creator>
  <cp:lastModifiedBy>dmertz</cp:lastModifiedBy>
  <cp:revision>4</cp:revision>
  <cp:lastPrinted>2012-08-28T17:57:00Z</cp:lastPrinted>
  <dcterms:created xsi:type="dcterms:W3CDTF">2012-08-23T21:07:00Z</dcterms:created>
  <dcterms:modified xsi:type="dcterms:W3CDTF">2012-08-28T17:58:00Z</dcterms:modified>
</cp:coreProperties>
</file>