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EA0AC5">
      <w:r>
        <w:rPr>
          <w:noProof/>
        </w:rPr>
        <w:drawing>
          <wp:anchor distT="142875" distB="142875" distL="142875" distR="142875" simplePos="0" relativeHeight="251658240" behindDoc="0" locked="0" layoutInCell="1" allowOverlap="0">
            <wp:simplePos x="0" y="0"/>
            <wp:positionH relativeFrom="column">
              <wp:posOffset>171450</wp:posOffset>
            </wp:positionH>
            <wp:positionV relativeFrom="line">
              <wp:posOffset>142875</wp:posOffset>
            </wp:positionV>
            <wp:extent cx="4166870" cy="6400800"/>
            <wp:effectExtent l="19050" t="0" r="5080" b="0"/>
            <wp:wrapSquare wrapText="bothSides"/>
            <wp:docPr id="2" name="Picture 2" descr="What is the What by Dave Eg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the What by Dave Egge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AD3" w:rsidRDefault="00BF2AD3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8E102C" w:rsidRPr="00845E97" w:rsidRDefault="00EA0AC5">
      <w:pPr>
        <w:rPr>
          <w:b/>
          <w:color w:val="984806" w:themeColor="accent6" w:themeShade="80"/>
          <w:sz w:val="52"/>
          <w:szCs w:val="52"/>
        </w:rPr>
      </w:pPr>
      <w:r w:rsidRPr="00845E97">
        <w:rPr>
          <w:b/>
          <w:color w:val="984806" w:themeColor="accent6" w:themeShade="80"/>
          <w:sz w:val="52"/>
          <w:szCs w:val="52"/>
        </w:rPr>
        <w:t>One Book</w:t>
      </w:r>
    </w:p>
    <w:p w:rsidR="00EA0AC5" w:rsidRPr="00845E97" w:rsidRDefault="00EA0AC5">
      <w:pPr>
        <w:rPr>
          <w:b/>
          <w:color w:val="984806" w:themeColor="accent6" w:themeShade="80"/>
          <w:sz w:val="52"/>
          <w:szCs w:val="52"/>
        </w:rPr>
      </w:pPr>
      <w:r w:rsidRPr="00845E97">
        <w:rPr>
          <w:b/>
          <w:color w:val="984806" w:themeColor="accent6" w:themeShade="80"/>
          <w:sz w:val="52"/>
          <w:szCs w:val="52"/>
        </w:rPr>
        <w:t>South Dakota</w:t>
      </w:r>
    </w:p>
    <w:p w:rsidR="00EA0AC5" w:rsidRPr="00845E97" w:rsidRDefault="00EA0AC5">
      <w:pPr>
        <w:rPr>
          <w:b/>
          <w:color w:val="984806" w:themeColor="accent6" w:themeShade="80"/>
          <w:sz w:val="52"/>
          <w:szCs w:val="52"/>
        </w:rPr>
      </w:pPr>
      <w:r w:rsidRPr="00845E97">
        <w:rPr>
          <w:b/>
          <w:color w:val="984806" w:themeColor="accent6" w:themeShade="80"/>
          <w:sz w:val="52"/>
          <w:szCs w:val="52"/>
        </w:rPr>
        <w:t>2011</w:t>
      </w:r>
    </w:p>
    <w:p w:rsidR="00EA0AC5" w:rsidRDefault="00EA0AC5">
      <w:pPr>
        <w:rPr>
          <w:sz w:val="52"/>
          <w:szCs w:val="52"/>
        </w:rPr>
      </w:pPr>
    </w:p>
    <w:p w:rsidR="00EA0AC5" w:rsidRPr="00EA0AC5" w:rsidRDefault="00EA0AC5">
      <w:pPr>
        <w:rPr>
          <w:sz w:val="48"/>
          <w:szCs w:val="48"/>
        </w:rPr>
      </w:pPr>
    </w:p>
    <w:p w:rsidR="008E102C" w:rsidRDefault="0077252C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152650" cy="768804"/>
            <wp:effectExtent l="19050" t="0" r="0" b="0"/>
            <wp:docPr id="1" name="Picture 1" descr="http://www.sdhumanities.org/images/logo/South_Dakota_Humanities_Council_Logo_Horizontal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humanities.org/images/logo/South_Dakota_Humanities_Council_Logo_Horizontal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66" cy="76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2C" w:rsidRDefault="0077252C">
      <w:pPr>
        <w:rPr>
          <w:szCs w:val="24"/>
        </w:rPr>
      </w:pPr>
      <w:r w:rsidRPr="0077252C">
        <w:rPr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0.15pt;width:184.05pt;height:107.65pt;z-index:251660288;mso-width-relative:margin;mso-height-relative:margin" stroked="f">
            <v:textbox style="mso-next-textbox:#_x0000_s1026">
              <w:txbxContent>
                <w:p w:rsidR="0077252C" w:rsidRPr="0077252C" w:rsidRDefault="0077252C" w:rsidP="0077252C">
                  <w:pPr>
                    <w:jc w:val="both"/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77252C">
                    <w:rPr>
                      <w:color w:val="984806" w:themeColor="accent6" w:themeShade="80"/>
                      <w:sz w:val="28"/>
                      <w:szCs w:val="28"/>
                    </w:rPr>
                    <w:t xml:space="preserve">This program was made possible with a grant from the South Dakota Humanities Council, an affiliate of the National </w:t>
                  </w:r>
                  <w:proofErr w:type="gramStart"/>
                  <w:r w:rsidRPr="0077252C">
                    <w:rPr>
                      <w:color w:val="984806" w:themeColor="accent6" w:themeShade="80"/>
                      <w:sz w:val="28"/>
                      <w:szCs w:val="28"/>
                    </w:rPr>
                    <w:t>Endowment  for</w:t>
                  </w:r>
                  <w:proofErr w:type="gramEnd"/>
                  <w:r w:rsidRPr="0077252C">
                    <w:rPr>
                      <w:color w:val="984806" w:themeColor="accent6" w:themeShade="80"/>
                      <w:sz w:val="28"/>
                      <w:szCs w:val="28"/>
                    </w:rPr>
                    <w:t xml:space="preserve"> the Humanities.</w:t>
                  </w:r>
                </w:p>
              </w:txbxContent>
            </v:textbox>
          </v:shape>
        </w:pict>
      </w:r>
    </w:p>
    <w:p w:rsidR="008E102C" w:rsidRDefault="008E102C">
      <w:pPr>
        <w:rPr>
          <w:sz w:val="52"/>
          <w:szCs w:val="52"/>
        </w:rPr>
      </w:pPr>
    </w:p>
    <w:p w:rsidR="0077252C" w:rsidRDefault="00EA0AC5" w:rsidP="0077252C">
      <w:r>
        <w:rPr>
          <w:sz w:val="52"/>
          <w:szCs w:val="52"/>
        </w:rPr>
        <w:t xml:space="preserve">  </w:t>
      </w: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EA0AC5" w:rsidRDefault="00EA0AC5" w:rsidP="00EA0AC5">
      <w:pPr>
        <w:rPr>
          <w:sz w:val="48"/>
          <w:szCs w:val="48"/>
        </w:rPr>
      </w:pPr>
    </w:p>
    <w:p w:rsidR="00EA0AC5" w:rsidRPr="00845E97" w:rsidRDefault="00845200" w:rsidP="00845200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  </w:t>
      </w:r>
      <w:r w:rsidR="00EA0AC5" w:rsidRPr="00845E97">
        <w:rPr>
          <w:b/>
          <w:color w:val="984806" w:themeColor="accent6" w:themeShade="80"/>
          <w:sz w:val="48"/>
          <w:szCs w:val="48"/>
        </w:rPr>
        <w:t xml:space="preserve">Book Discussion led by Kathy </w:t>
      </w:r>
      <w:proofErr w:type="spellStart"/>
      <w:r w:rsidR="00EA0AC5" w:rsidRPr="00845E97">
        <w:rPr>
          <w:b/>
          <w:color w:val="984806" w:themeColor="accent6" w:themeShade="80"/>
          <w:sz w:val="48"/>
          <w:szCs w:val="48"/>
        </w:rPr>
        <w:t>Antonen</w:t>
      </w:r>
      <w:proofErr w:type="spellEnd"/>
    </w:p>
    <w:p w:rsidR="00EA0AC5" w:rsidRPr="00845E97" w:rsidRDefault="00845200" w:rsidP="00EA0AC5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  </w:t>
      </w:r>
      <w:proofErr w:type="gramStart"/>
      <w:r w:rsidR="00EA0AC5" w:rsidRPr="00845E97">
        <w:rPr>
          <w:b/>
          <w:color w:val="984806" w:themeColor="accent6" w:themeShade="80"/>
          <w:sz w:val="48"/>
          <w:szCs w:val="48"/>
        </w:rPr>
        <w:t>Monday, October 3</w:t>
      </w:r>
      <w:r w:rsidR="00EA0AC5" w:rsidRPr="00845E97">
        <w:rPr>
          <w:b/>
          <w:color w:val="984806" w:themeColor="accent6" w:themeShade="80"/>
          <w:sz w:val="48"/>
          <w:szCs w:val="48"/>
          <w:vertAlign w:val="superscript"/>
        </w:rPr>
        <w:t>rd</w:t>
      </w:r>
      <w:r w:rsidR="00EA0AC5" w:rsidRPr="00845E97">
        <w:rPr>
          <w:b/>
          <w:color w:val="984806" w:themeColor="accent6" w:themeShade="80"/>
          <w:sz w:val="48"/>
          <w:szCs w:val="48"/>
        </w:rPr>
        <w:t xml:space="preserve"> @ 5:30 p.m.</w:t>
      </w:r>
      <w:proofErr w:type="gramEnd"/>
    </w:p>
    <w:p w:rsidR="00EA0AC5" w:rsidRDefault="00EA0AC5" w:rsidP="00EA0AC5">
      <w:pPr>
        <w:rPr>
          <w:b/>
          <w:color w:val="984806" w:themeColor="accent6" w:themeShade="80"/>
          <w:sz w:val="32"/>
        </w:rPr>
      </w:pPr>
    </w:p>
    <w:p w:rsidR="00845E97" w:rsidRDefault="00845200" w:rsidP="00EA0AC5">
      <w:pPr>
        <w:rPr>
          <w:b/>
          <w:color w:val="984806" w:themeColor="accent6" w:themeShade="80"/>
          <w:sz w:val="40"/>
          <w:szCs w:val="40"/>
        </w:rPr>
      </w:pPr>
      <w:r>
        <w:rPr>
          <w:b/>
          <w:color w:val="984806" w:themeColor="accent6" w:themeShade="80"/>
          <w:sz w:val="40"/>
          <w:szCs w:val="40"/>
        </w:rPr>
        <w:t xml:space="preserve">  </w:t>
      </w:r>
      <w:r w:rsidR="00EA0AC5" w:rsidRPr="00845E97">
        <w:rPr>
          <w:b/>
          <w:color w:val="984806" w:themeColor="accent6" w:themeShade="80"/>
          <w:sz w:val="40"/>
          <w:szCs w:val="40"/>
        </w:rPr>
        <w:t xml:space="preserve">Register and pick up your free copy at the </w:t>
      </w:r>
    </w:p>
    <w:p w:rsidR="00845E97" w:rsidRPr="00845E97" w:rsidRDefault="00845200" w:rsidP="00EA0AC5">
      <w:pPr>
        <w:rPr>
          <w:b/>
          <w:color w:val="984806" w:themeColor="accent6" w:themeShade="80"/>
          <w:sz w:val="20"/>
          <w:szCs w:val="20"/>
        </w:rPr>
      </w:pPr>
      <w:r>
        <w:rPr>
          <w:b/>
          <w:color w:val="984806" w:themeColor="accent6" w:themeShade="80"/>
          <w:sz w:val="40"/>
          <w:szCs w:val="40"/>
        </w:rPr>
        <w:t xml:space="preserve">  </w:t>
      </w:r>
      <w:r w:rsidR="00845E97">
        <w:rPr>
          <w:b/>
          <w:color w:val="984806" w:themeColor="accent6" w:themeShade="80"/>
          <w:sz w:val="40"/>
          <w:szCs w:val="40"/>
        </w:rPr>
        <w:t>Custer County L</w:t>
      </w:r>
      <w:r w:rsidR="00EA0AC5" w:rsidRPr="00845E97">
        <w:rPr>
          <w:b/>
          <w:color w:val="984806" w:themeColor="accent6" w:themeShade="80"/>
          <w:sz w:val="40"/>
          <w:szCs w:val="40"/>
        </w:rPr>
        <w:t>ibrary</w:t>
      </w:r>
      <w:r w:rsidR="00845E97">
        <w:rPr>
          <w:b/>
          <w:color w:val="984806" w:themeColor="accent6" w:themeShade="80"/>
          <w:sz w:val="40"/>
          <w:szCs w:val="40"/>
        </w:rPr>
        <w:t>, 447 Crook St.</w:t>
      </w:r>
    </w:p>
    <w:p w:rsidR="00EA0AC5" w:rsidRPr="00845E97" w:rsidRDefault="00845200" w:rsidP="00845200">
      <w:pPr>
        <w:shd w:val="clear" w:color="984806" w:themeColor="accent6" w:themeShade="80" w:fill="auto"/>
        <w:rPr>
          <w:b/>
          <w:color w:val="984806" w:themeColor="accent6" w:themeShade="80"/>
          <w:sz w:val="32"/>
        </w:rPr>
      </w:pPr>
      <w:r>
        <w:rPr>
          <w:b/>
          <w:color w:val="984806" w:themeColor="accent6" w:themeShade="80"/>
          <w:sz w:val="32"/>
        </w:rPr>
        <w:t xml:space="preserve">   </w:t>
      </w:r>
    </w:p>
    <w:sectPr w:rsidR="00EA0AC5" w:rsidRPr="00845E97" w:rsidSect="00BE5FF6">
      <w:pgSz w:w="12240" w:h="15840"/>
      <w:pgMar w:top="720" w:right="720" w:bottom="720" w:left="720" w:header="720" w:footer="720" w:gutter="0"/>
      <w:pgBorders w:offsetFrom="page">
        <w:top w:val="celticKnotwork" w:sz="18" w:space="24" w:color="984806" w:themeColor="accent6" w:themeShade="80"/>
        <w:left w:val="celticKnotwork" w:sz="18" w:space="24" w:color="984806" w:themeColor="accent6" w:themeShade="80"/>
        <w:bottom w:val="celticKnotwork" w:sz="18" w:space="24" w:color="984806" w:themeColor="accent6" w:themeShade="80"/>
        <w:right w:val="celticKnotwork" w:sz="18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2451DC"/>
    <w:rsid w:val="0026123C"/>
    <w:rsid w:val="003B2976"/>
    <w:rsid w:val="003E6957"/>
    <w:rsid w:val="0077252C"/>
    <w:rsid w:val="00845200"/>
    <w:rsid w:val="00845E97"/>
    <w:rsid w:val="008E102C"/>
    <w:rsid w:val="009267BC"/>
    <w:rsid w:val="00BE5FF6"/>
    <w:rsid w:val="00BF2AD3"/>
    <w:rsid w:val="00EA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C921-0295-461C-82F5-CF58F074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6</cp:revision>
  <cp:lastPrinted>2011-09-06T22:13:00Z</cp:lastPrinted>
  <dcterms:created xsi:type="dcterms:W3CDTF">2011-09-02T23:07:00Z</dcterms:created>
  <dcterms:modified xsi:type="dcterms:W3CDTF">2011-09-06T22:14:00Z</dcterms:modified>
</cp:coreProperties>
</file>